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E42" w:rsidRPr="000C29CF" w:rsidRDefault="005F1E42" w:rsidP="005F1E42">
      <w:pPr>
        <w:jc w:val="center"/>
        <w:rPr>
          <w:rFonts w:ascii="仿宋_GB2312" w:eastAsia="仿宋_GB2312" w:hAnsi="宋体"/>
          <w:b/>
          <w:sz w:val="48"/>
          <w:szCs w:val="48"/>
        </w:rPr>
      </w:pPr>
    </w:p>
    <w:p w:rsidR="00C9082E" w:rsidRPr="000C29CF" w:rsidRDefault="00C9082E" w:rsidP="005F1E42">
      <w:pPr>
        <w:widowControl/>
        <w:jc w:val="center"/>
        <w:rPr>
          <w:rFonts w:ascii="仿宋_GB2312" w:eastAsia="仿宋_GB2312" w:hAnsi="宋体"/>
          <w:b/>
          <w:color w:val="000000"/>
          <w:sz w:val="48"/>
          <w:szCs w:val="48"/>
        </w:rPr>
      </w:pPr>
    </w:p>
    <w:p w:rsidR="005F1E42" w:rsidRPr="001F0296" w:rsidRDefault="00EE1860" w:rsidP="005F1E42">
      <w:pPr>
        <w:widowControl/>
        <w:jc w:val="center"/>
        <w:rPr>
          <w:rFonts w:ascii="仿宋_GB2312" w:eastAsia="仿宋_GB2312" w:hAnsi="华文中宋"/>
          <w:b/>
          <w:color w:val="000000"/>
          <w:sz w:val="48"/>
          <w:szCs w:val="48"/>
        </w:rPr>
      </w:pPr>
      <w:r w:rsidRPr="001F0296">
        <w:rPr>
          <w:rFonts w:ascii="仿宋_GB2312" w:eastAsia="仿宋_GB2312" w:hAnsi="华文中宋" w:hint="eastAsia"/>
          <w:b/>
          <w:color w:val="000000"/>
          <w:sz w:val="48"/>
          <w:szCs w:val="48"/>
        </w:rPr>
        <w:t>基于</w:t>
      </w:r>
      <w:r w:rsidR="00995CFF" w:rsidRPr="001F0296">
        <w:rPr>
          <w:rFonts w:ascii="仿宋_GB2312" w:eastAsia="仿宋_GB2312" w:hAnsi="华文中宋" w:hint="eastAsia"/>
          <w:b/>
          <w:color w:val="000000"/>
          <w:sz w:val="48"/>
          <w:szCs w:val="48"/>
        </w:rPr>
        <w:t>视频</w:t>
      </w:r>
      <w:r w:rsidRPr="001F0296">
        <w:rPr>
          <w:rFonts w:ascii="仿宋_GB2312" w:eastAsia="仿宋_GB2312" w:hAnsi="华文中宋" w:hint="eastAsia"/>
          <w:b/>
          <w:color w:val="000000"/>
          <w:sz w:val="48"/>
          <w:szCs w:val="48"/>
        </w:rPr>
        <w:t>分析的</w:t>
      </w:r>
      <w:r w:rsidR="005F1E42" w:rsidRPr="001F0296">
        <w:rPr>
          <w:rFonts w:ascii="仿宋_GB2312" w:eastAsia="仿宋_GB2312" w:hAnsi="华文中宋" w:hint="eastAsia"/>
          <w:b/>
          <w:color w:val="000000"/>
          <w:sz w:val="48"/>
          <w:szCs w:val="48"/>
        </w:rPr>
        <w:t>烟火自动检测</w:t>
      </w:r>
      <w:r w:rsidR="001F0296" w:rsidRPr="001F0296">
        <w:rPr>
          <w:rFonts w:ascii="仿宋_GB2312" w:eastAsia="仿宋_GB2312" w:hAnsi="华文中宋" w:hint="eastAsia"/>
          <w:b/>
          <w:color w:val="000000"/>
          <w:sz w:val="48"/>
          <w:szCs w:val="48"/>
        </w:rPr>
        <w:t>预警</w:t>
      </w:r>
      <w:r w:rsidR="005F1E42" w:rsidRPr="001F0296">
        <w:rPr>
          <w:rFonts w:ascii="仿宋_GB2312" w:eastAsia="仿宋_GB2312" w:hAnsi="华文中宋" w:hint="eastAsia"/>
          <w:b/>
          <w:color w:val="000000"/>
          <w:sz w:val="48"/>
          <w:szCs w:val="48"/>
        </w:rPr>
        <w:t>系统</w:t>
      </w:r>
    </w:p>
    <w:p w:rsidR="005F1E42" w:rsidRPr="000C29CF" w:rsidRDefault="005F1E42" w:rsidP="005F1E42">
      <w:pPr>
        <w:widowControl/>
        <w:jc w:val="center"/>
        <w:rPr>
          <w:rFonts w:ascii="仿宋_GB2312" w:eastAsia="仿宋_GB2312"/>
          <w:color w:val="000000"/>
          <w:sz w:val="24"/>
        </w:rPr>
      </w:pPr>
    </w:p>
    <w:p w:rsidR="005F1E42" w:rsidRPr="00EE1860" w:rsidRDefault="005F1E42" w:rsidP="005F1E42">
      <w:pPr>
        <w:jc w:val="center"/>
        <w:rPr>
          <w:rFonts w:ascii="仿宋_GB2312" w:eastAsia="仿宋_GB2312" w:hAnsi="华文中宋"/>
          <w:szCs w:val="21"/>
        </w:rPr>
      </w:pPr>
    </w:p>
    <w:p w:rsidR="005F1E42" w:rsidRPr="001F0296" w:rsidRDefault="005F1E42" w:rsidP="005F1E42">
      <w:pPr>
        <w:jc w:val="center"/>
        <w:rPr>
          <w:rFonts w:ascii="仿宋_GB2312" w:eastAsia="仿宋_GB2312" w:hAnsi="华文中宋"/>
          <w:szCs w:val="21"/>
        </w:rPr>
      </w:pPr>
    </w:p>
    <w:p w:rsidR="005F1E42" w:rsidRPr="000C29CF" w:rsidRDefault="005F1E42" w:rsidP="005F1E42">
      <w:pPr>
        <w:jc w:val="center"/>
        <w:rPr>
          <w:rFonts w:ascii="仿宋_GB2312" w:eastAsia="仿宋_GB2312" w:hAnsi="华文中宋"/>
          <w:b/>
          <w:szCs w:val="21"/>
        </w:rPr>
      </w:pPr>
    </w:p>
    <w:p w:rsidR="005F1E42" w:rsidRPr="000C29CF" w:rsidRDefault="005F1E42" w:rsidP="005F1E42">
      <w:pPr>
        <w:jc w:val="center"/>
        <w:rPr>
          <w:rFonts w:ascii="仿宋_GB2312" w:eastAsia="仿宋_GB2312" w:hAnsi="华文中宋"/>
          <w:b/>
          <w:sz w:val="72"/>
          <w:szCs w:val="72"/>
        </w:rPr>
      </w:pPr>
    </w:p>
    <w:p w:rsidR="005F1E42" w:rsidRPr="000C29CF" w:rsidRDefault="005F1E42" w:rsidP="005F1E42">
      <w:pPr>
        <w:jc w:val="center"/>
        <w:rPr>
          <w:rFonts w:ascii="仿宋_GB2312" w:eastAsia="仿宋_GB2312" w:hAnsi="华文中宋"/>
          <w:sz w:val="30"/>
          <w:szCs w:val="30"/>
        </w:rPr>
      </w:pPr>
    </w:p>
    <w:p w:rsidR="005F1E42" w:rsidRPr="000C29CF" w:rsidRDefault="005F1E42" w:rsidP="005F1E42">
      <w:pPr>
        <w:jc w:val="center"/>
        <w:rPr>
          <w:rFonts w:ascii="仿宋_GB2312" w:eastAsia="仿宋_GB2312" w:hAnsi="华文中宋"/>
          <w:sz w:val="30"/>
          <w:szCs w:val="30"/>
        </w:rPr>
      </w:pPr>
    </w:p>
    <w:p w:rsidR="00C9082E" w:rsidRPr="000C29CF" w:rsidRDefault="00C9082E" w:rsidP="00EE1860">
      <w:pPr>
        <w:jc w:val="center"/>
        <w:rPr>
          <w:rFonts w:ascii="仿宋_GB2312" w:eastAsia="仿宋_GB2312" w:hAnsi="华文行楷"/>
          <w:sz w:val="32"/>
          <w:szCs w:val="32"/>
        </w:rPr>
      </w:pPr>
    </w:p>
    <w:p w:rsidR="00C9082E" w:rsidRPr="000C29CF" w:rsidRDefault="00C9082E" w:rsidP="005F1E42">
      <w:pPr>
        <w:jc w:val="center"/>
        <w:rPr>
          <w:rFonts w:ascii="仿宋_GB2312" w:eastAsia="仿宋_GB2312" w:hAnsi="华文行楷"/>
          <w:sz w:val="32"/>
          <w:szCs w:val="32"/>
        </w:rPr>
      </w:pPr>
    </w:p>
    <w:p w:rsidR="005F1E42" w:rsidRPr="000C29CF" w:rsidRDefault="00D70D81" w:rsidP="00C9082E">
      <w:pPr>
        <w:jc w:val="center"/>
        <w:rPr>
          <w:rFonts w:ascii="仿宋_GB2312" w:eastAsia="仿宋_GB2312" w:hAnsi="华文中宋"/>
          <w:sz w:val="32"/>
          <w:szCs w:val="32"/>
        </w:rPr>
      </w:pPr>
      <w:r w:rsidRPr="000C29CF">
        <w:rPr>
          <w:rFonts w:ascii="仿宋_GB2312" w:eastAsia="仿宋_GB2312" w:hAnsi="华文中宋" w:hint="eastAsia"/>
          <w:sz w:val="32"/>
          <w:szCs w:val="32"/>
        </w:rPr>
        <w:t>深圳市希德威</w:t>
      </w:r>
      <w:r w:rsidR="00C9082E" w:rsidRPr="000C29CF">
        <w:rPr>
          <w:rFonts w:ascii="仿宋_GB2312" w:eastAsia="仿宋_GB2312" w:hAnsi="华文中宋" w:hint="eastAsia"/>
          <w:sz w:val="32"/>
          <w:szCs w:val="32"/>
        </w:rPr>
        <w:t>科技</w:t>
      </w:r>
      <w:r w:rsidRPr="000C29CF">
        <w:rPr>
          <w:rFonts w:ascii="仿宋_GB2312" w:eastAsia="仿宋_GB2312" w:hAnsi="华文中宋" w:hint="eastAsia"/>
          <w:sz w:val="32"/>
          <w:szCs w:val="32"/>
        </w:rPr>
        <w:t>发展</w:t>
      </w:r>
      <w:r w:rsidR="00C9082E" w:rsidRPr="000C29CF">
        <w:rPr>
          <w:rFonts w:ascii="仿宋_GB2312" w:eastAsia="仿宋_GB2312" w:hAnsi="华文中宋" w:hint="eastAsia"/>
          <w:sz w:val="32"/>
          <w:szCs w:val="32"/>
        </w:rPr>
        <w:t>有限公司</w:t>
      </w:r>
    </w:p>
    <w:p w:rsidR="001622EE" w:rsidRDefault="005F1E42" w:rsidP="00EE1860">
      <w:pPr>
        <w:jc w:val="center"/>
        <w:rPr>
          <w:rFonts w:ascii="仿宋_GB2312" w:eastAsia="仿宋_GB2312" w:hAnsi="华文中宋"/>
          <w:b/>
          <w:sz w:val="30"/>
          <w:szCs w:val="30"/>
        </w:rPr>
      </w:pPr>
      <w:r w:rsidRPr="000C29CF">
        <w:rPr>
          <w:rFonts w:ascii="仿宋_GB2312" w:eastAsia="仿宋_GB2312" w:hAnsi="华文中宋" w:hint="eastAsia"/>
          <w:b/>
          <w:sz w:val="30"/>
          <w:szCs w:val="30"/>
        </w:rPr>
        <w:t>二〇</w:t>
      </w:r>
      <w:r w:rsidR="00D70D81" w:rsidRPr="000C29CF">
        <w:rPr>
          <w:rFonts w:ascii="仿宋_GB2312" w:eastAsia="仿宋_GB2312" w:hAnsi="华文中宋" w:hint="eastAsia"/>
          <w:b/>
          <w:sz w:val="30"/>
          <w:szCs w:val="30"/>
        </w:rPr>
        <w:t>一五</w:t>
      </w:r>
      <w:r w:rsidRPr="000C29CF">
        <w:rPr>
          <w:rFonts w:ascii="仿宋_GB2312" w:eastAsia="仿宋_GB2312" w:hAnsi="华文中宋" w:hint="eastAsia"/>
          <w:b/>
          <w:sz w:val="30"/>
          <w:szCs w:val="30"/>
        </w:rPr>
        <w:t>年</w:t>
      </w:r>
      <w:r w:rsidR="00D70D81" w:rsidRPr="000C29CF">
        <w:rPr>
          <w:rFonts w:ascii="仿宋_GB2312" w:eastAsia="仿宋_GB2312" w:hAnsi="华文中宋" w:hint="eastAsia"/>
          <w:b/>
          <w:sz w:val="30"/>
          <w:szCs w:val="30"/>
        </w:rPr>
        <w:t>三</w:t>
      </w:r>
      <w:r w:rsidRPr="000C29CF">
        <w:rPr>
          <w:rFonts w:ascii="仿宋_GB2312" w:eastAsia="仿宋_GB2312" w:hAnsi="华文中宋" w:hint="eastAsia"/>
          <w:b/>
          <w:sz w:val="30"/>
          <w:szCs w:val="30"/>
        </w:rPr>
        <w:t>月</w:t>
      </w:r>
    </w:p>
    <w:p w:rsidR="00DD7048" w:rsidRDefault="00DD7048" w:rsidP="00EE1860">
      <w:pPr>
        <w:jc w:val="center"/>
        <w:rPr>
          <w:rFonts w:ascii="仿宋_GB2312" w:eastAsia="仿宋_GB2312" w:hAnsi="华文中宋"/>
          <w:b/>
          <w:sz w:val="30"/>
          <w:szCs w:val="30"/>
        </w:rPr>
      </w:pPr>
    </w:p>
    <w:p w:rsidR="00142170" w:rsidRDefault="00142170" w:rsidP="00EE1860">
      <w:pPr>
        <w:jc w:val="center"/>
        <w:rPr>
          <w:rFonts w:ascii="仿宋_GB2312" w:eastAsia="仿宋_GB2312" w:hAnsi="华文中宋"/>
          <w:b/>
          <w:sz w:val="30"/>
          <w:szCs w:val="30"/>
        </w:rPr>
      </w:pPr>
    </w:p>
    <w:p w:rsidR="00DD7048" w:rsidRDefault="00DD7048" w:rsidP="00EE1860">
      <w:pPr>
        <w:jc w:val="center"/>
        <w:rPr>
          <w:rFonts w:ascii="仿宋_GB2312" w:eastAsia="仿宋_GB2312" w:hAnsi="华文中宋"/>
          <w:b/>
          <w:sz w:val="30"/>
          <w:szCs w:val="30"/>
        </w:rPr>
      </w:pPr>
    </w:p>
    <w:p w:rsidR="001F0296" w:rsidRDefault="001F0296"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r>
        <w:rPr>
          <w:rFonts w:ascii="仿宋_GB2312" w:eastAsia="仿宋_GB2312" w:hAnsi="华文中宋" w:hint="eastAsia"/>
          <w:b/>
          <w:sz w:val="30"/>
          <w:szCs w:val="30"/>
        </w:rPr>
        <w:lastRenderedPageBreak/>
        <w:t>目录</w:t>
      </w:r>
    </w:p>
    <w:p w:rsidR="00483F7F" w:rsidRDefault="00483F7F" w:rsidP="00EE1860">
      <w:pPr>
        <w:jc w:val="center"/>
        <w:rPr>
          <w:rFonts w:ascii="仿宋_GB2312" w:eastAsia="仿宋_GB2312" w:hAnsi="华文中宋" w:hint="eastAsia"/>
          <w:b/>
          <w:sz w:val="30"/>
          <w:szCs w:val="30"/>
        </w:rPr>
      </w:pPr>
    </w:p>
    <w:p w:rsidR="00483F7F" w:rsidRDefault="00483F7F">
      <w:pPr>
        <w:pStyle w:val="30"/>
        <w:tabs>
          <w:tab w:val="right" w:leader="dot" w:pos="9012"/>
        </w:tabs>
        <w:rPr>
          <w:rFonts w:asciiTheme="minorHAnsi" w:eastAsiaTheme="minorEastAsia" w:hAnsiTheme="minorHAnsi" w:cstheme="minorBidi"/>
          <w:noProof/>
          <w:szCs w:val="22"/>
        </w:rPr>
      </w:pPr>
      <w:r>
        <w:rPr>
          <w:rFonts w:ascii="仿宋_GB2312" w:eastAsia="仿宋_GB2312" w:hAnsi="华文中宋"/>
          <w:b/>
          <w:sz w:val="30"/>
          <w:szCs w:val="30"/>
        </w:rPr>
        <w:fldChar w:fldCharType="begin"/>
      </w:r>
      <w:r>
        <w:rPr>
          <w:rFonts w:ascii="仿宋_GB2312" w:eastAsia="仿宋_GB2312" w:hAnsi="华文中宋"/>
          <w:b/>
          <w:sz w:val="30"/>
          <w:szCs w:val="30"/>
        </w:rPr>
        <w:instrText xml:space="preserve"> TOC \o "1-3" \h \z \u </w:instrText>
      </w:r>
      <w:r>
        <w:rPr>
          <w:rFonts w:ascii="仿宋_GB2312" w:eastAsia="仿宋_GB2312" w:hAnsi="华文中宋"/>
          <w:b/>
          <w:sz w:val="30"/>
          <w:szCs w:val="30"/>
        </w:rPr>
        <w:fldChar w:fldCharType="separate"/>
      </w:r>
      <w:hyperlink w:anchor="_Toc423074134" w:history="1">
        <w:r w:rsidRPr="0091451A">
          <w:rPr>
            <w:rStyle w:val="a8"/>
            <w:rFonts w:ascii="仿宋_GB2312" w:eastAsia="仿宋_GB2312" w:hint="eastAsia"/>
            <w:noProof/>
          </w:rPr>
          <w:t>一、视频分析烟火检测预警系统概述</w:t>
        </w:r>
        <w:r>
          <w:rPr>
            <w:noProof/>
            <w:webHidden/>
          </w:rPr>
          <w:tab/>
        </w:r>
        <w:r>
          <w:rPr>
            <w:noProof/>
            <w:webHidden/>
          </w:rPr>
          <w:fldChar w:fldCharType="begin"/>
        </w:r>
        <w:r>
          <w:rPr>
            <w:noProof/>
            <w:webHidden/>
          </w:rPr>
          <w:instrText xml:space="preserve"> PAGEREF _Toc423074134 \h </w:instrText>
        </w:r>
        <w:r>
          <w:rPr>
            <w:noProof/>
            <w:webHidden/>
          </w:rPr>
        </w:r>
        <w:r>
          <w:rPr>
            <w:noProof/>
            <w:webHidden/>
          </w:rPr>
          <w:fldChar w:fldCharType="separate"/>
        </w:r>
        <w:r>
          <w:rPr>
            <w:noProof/>
            <w:webHidden/>
          </w:rPr>
          <w:t>2</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35" w:history="1">
        <w:r w:rsidRPr="0091451A">
          <w:rPr>
            <w:rStyle w:val="a8"/>
            <w:rFonts w:ascii="仿宋_GB2312" w:eastAsia="仿宋_GB2312" w:hint="eastAsia"/>
            <w:noProof/>
          </w:rPr>
          <w:t>二、应用场合</w:t>
        </w:r>
        <w:r>
          <w:rPr>
            <w:noProof/>
            <w:webHidden/>
          </w:rPr>
          <w:tab/>
        </w:r>
        <w:r>
          <w:rPr>
            <w:noProof/>
            <w:webHidden/>
          </w:rPr>
          <w:fldChar w:fldCharType="begin"/>
        </w:r>
        <w:r>
          <w:rPr>
            <w:noProof/>
            <w:webHidden/>
          </w:rPr>
          <w:instrText xml:space="preserve"> PAGEREF _Toc423074135 \h </w:instrText>
        </w:r>
        <w:r>
          <w:rPr>
            <w:noProof/>
            <w:webHidden/>
          </w:rPr>
        </w:r>
        <w:r>
          <w:rPr>
            <w:noProof/>
            <w:webHidden/>
          </w:rPr>
          <w:fldChar w:fldCharType="separate"/>
        </w:r>
        <w:r>
          <w:rPr>
            <w:noProof/>
            <w:webHidden/>
          </w:rPr>
          <w:t>2</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36" w:history="1">
        <w:r w:rsidRPr="0091451A">
          <w:rPr>
            <w:rStyle w:val="a8"/>
            <w:rFonts w:ascii="仿宋_GB2312" w:eastAsia="仿宋_GB2312" w:hint="eastAsia"/>
            <w:noProof/>
          </w:rPr>
          <w:t>三、火焰检测</w:t>
        </w:r>
        <w:r>
          <w:rPr>
            <w:noProof/>
            <w:webHidden/>
          </w:rPr>
          <w:tab/>
        </w:r>
        <w:r>
          <w:rPr>
            <w:noProof/>
            <w:webHidden/>
          </w:rPr>
          <w:fldChar w:fldCharType="begin"/>
        </w:r>
        <w:r>
          <w:rPr>
            <w:noProof/>
            <w:webHidden/>
          </w:rPr>
          <w:instrText xml:space="preserve"> PAGEREF _Toc423074136 \h </w:instrText>
        </w:r>
        <w:r>
          <w:rPr>
            <w:noProof/>
            <w:webHidden/>
          </w:rPr>
        </w:r>
        <w:r>
          <w:rPr>
            <w:noProof/>
            <w:webHidden/>
          </w:rPr>
          <w:fldChar w:fldCharType="separate"/>
        </w:r>
        <w:r>
          <w:rPr>
            <w:noProof/>
            <w:webHidden/>
          </w:rPr>
          <w:t>5</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37" w:history="1">
        <w:r w:rsidRPr="0091451A">
          <w:rPr>
            <w:rStyle w:val="a8"/>
            <w:rFonts w:ascii="仿宋_GB2312" w:eastAsia="仿宋_GB2312" w:hint="eastAsia"/>
            <w:noProof/>
          </w:rPr>
          <w:t>四、烟雾检测</w:t>
        </w:r>
        <w:r>
          <w:rPr>
            <w:noProof/>
            <w:webHidden/>
          </w:rPr>
          <w:tab/>
        </w:r>
        <w:r>
          <w:rPr>
            <w:noProof/>
            <w:webHidden/>
          </w:rPr>
          <w:fldChar w:fldCharType="begin"/>
        </w:r>
        <w:r>
          <w:rPr>
            <w:noProof/>
            <w:webHidden/>
          </w:rPr>
          <w:instrText xml:space="preserve"> PAGEREF _Toc423074137 \h </w:instrText>
        </w:r>
        <w:r>
          <w:rPr>
            <w:noProof/>
            <w:webHidden/>
          </w:rPr>
        </w:r>
        <w:r>
          <w:rPr>
            <w:noProof/>
            <w:webHidden/>
          </w:rPr>
          <w:fldChar w:fldCharType="separate"/>
        </w:r>
        <w:r>
          <w:rPr>
            <w:noProof/>
            <w:webHidden/>
          </w:rPr>
          <w:t>7</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38" w:history="1">
        <w:r w:rsidRPr="0091451A">
          <w:rPr>
            <w:rStyle w:val="a8"/>
            <w:rFonts w:ascii="仿宋_GB2312" w:eastAsia="仿宋_GB2312" w:hint="eastAsia"/>
            <w:noProof/>
          </w:rPr>
          <w:t>五、系统拓扑图</w:t>
        </w:r>
        <w:r>
          <w:rPr>
            <w:noProof/>
            <w:webHidden/>
          </w:rPr>
          <w:tab/>
        </w:r>
        <w:r>
          <w:rPr>
            <w:noProof/>
            <w:webHidden/>
          </w:rPr>
          <w:fldChar w:fldCharType="begin"/>
        </w:r>
        <w:r>
          <w:rPr>
            <w:noProof/>
            <w:webHidden/>
          </w:rPr>
          <w:instrText xml:space="preserve"> PAGEREF _Toc423074138 \h </w:instrText>
        </w:r>
        <w:r>
          <w:rPr>
            <w:noProof/>
            <w:webHidden/>
          </w:rPr>
        </w:r>
        <w:r>
          <w:rPr>
            <w:noProof/>
            <w:webHidden/>
          </w:rPr>
          <w:fldChar w:fldCharType="separate"/>
        </w:r>
        <w:r>
          <w:rPr>
            <w:noProof/>
            <w:webHidden/>
          </w:rPr>
          <w:t>9</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39" w:history="1">
        <w:r w:rsidRPr="0091451A">
          <w:rPr>
            <w:rStyle w:val="a8"/>
            <w:rFonts w:ascii="仿宋_GB2312" w:eastAsia="仿宋_GB2312" w:hint="eastAsia"/>
            <w:noProof/>
          </w:rPr>
          <w:t>六、管理客户端</w:t>
        </w:r>
        <w:r>
          <w:rPr>
            <w:noProof/>
            <w:webHidden/>
          </w:rPr>
          <w:tab/>
        </w:r>
        <w:r>
          <w:rPr>
            <w:noProof/>
            <w:webHidden/>
          </w:rPr>
          <w:fldChar w:fldCharType="begin"/>
        </w:r>
        <w:r>
          <w:rPr>
            <w:noProof/>
            <w:webHidden/>
          </w:rPr>
          <w:instrText xml:space="preserve"> PAGEREF _Toc423074139 \h </w:instrText>
        </w:r>
        <w:r>
          <w:rPr>
            <w:noProof/>
            <w:webHidden/>
          </w:rPr>
        </w:r>
        <w:r>
          <w:rPr>
            <w:noProof/>
            <w:webHidden/>
          </w:rPr>
          <w:fldChar w:fldCharType="separate"/>
        </w:r>
        <w:r>
          <w:rPr>
            <w:noProof/>
            <w:webHidden/>
          </w:rPr>
          <w:t>10</w:t>
        </w:r>
        <w:r>
          <w:rPr>
            <w:noProof/>
            <w:webHidden/>
          </w:rPr>
          <w:fldChar w:fldCharType="end"/>
        </w:r>
      </w:hyperlink>
    </w:p>
    <w:p w:rsidR="00483F7F" w:rsidRDefault="00483F7F">
      <w:pPr>
        <w:pStyle w:val="30"/>
        <w:tabs>
          <w:tab w:val="right" w:leader="dot" w:pos="9012"/>
        </w:tabs>
        <w:rPr>
          <w:rFonts w:asciiTheme="minorHAnsi" w:eastAsiaTheme="minorEastAsia" w:hAnsiTheme="minorHAnsi" w:cstheme="minorBidi"/>
          <w:noProof/>
          <w:szCs w:val="22"/>
        </w:rPr>
      </w:pPr>
      <w:hyperlink w:anchor="_Toc423074140" w:history="1">
        <w:r w:rsidRPr="0091451A">
          <w:rPr>
            <w:rStyle w:val="a8"/>
            <w:rFonts w:ascii="仿宋_GB2312" w:eastAsia="仿宋_GB2312" w:hint="eastAsia"/>
            <w:noProof/>
          </w:rPr>
          <w:t>七、设备介绍</w:t>
        </w:r>
        <w:r>
          <w:rPr>
            <w:noProof/>
            <w:webHidden/>
          </w:rPr>
          <w:tab/>
        </w:r>
        <w:r>
          <w:rPr>
            <w:noProof/>
            <w:webHidden/>
          </w:rPr>
          <w:fldChar w:fldCharType="begin"/>
        </w:r>
        <w:r>
          <w:rPr>
            <w:noProof/>
            <w:webHidden/>
          </w:rPr>
          <w:instrText xml:space="preserve"> PAGEREF _Toc423074140 \h </w:instrText>
        </w:r>
        <w:r>
          <w:rPr>
            <w:noProof/>
            <w:webHidden/>
          </w:rPr>
        </w:r>
        <w:r>
          <w:rPr>
            <w:noProof/>
            <w:webHidden/>
          </w:rPr>
          <w:fldChar w:fldCharType="separate"/>
        </w:r>
        <w:r>
          <w:rPr>
            <w:noProof/>
            <w:webHidden/>
          </w:rPr>
          <w:t>10</w:t>
        </w:r>
        <w:r>
          <w:rPr>
            <w:noProof/>
            <w:webHidden/>
          </w:rPr>
          <w:fldChar w:fldCharType="end"/>
        </w:r>
      </w:hyperlink>
    </w:p>
    <w:p w:rsidR="00483F7F" w:rsidRDefault="00483F7F" w:rsidP="00EE1860">
      <w:pPr>
        <w:jc w:val="center"/>
        <w:rPr>
          <w:rFonts w:ascii="仿宋_GB2312" w:eastAsia="仿宋_GB2312" w:hAnsi="华文中宋" w:hint="eastAsia"/>
          <w:b/>
          <w:sz w:val="30"/>
          <w:szCs w:val="30"/>
        </w:rPr>
      </w:pPr>
      <w:r>
        <w:rPr>
          <w:rFonts w:ascii="仿宋_GB2312" w:eastAsia="仿宋_GB2312" w:hAnsi="华文中宋"/>
          <w:b/>
          <w:sz w:val="30"/>
          <w:szCs w:val="30"/>
        </w:rPr>
        <w:fldChar w:fldCharType="end"/>
      </w: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Default="00483F7F" w:rsidP="00EE1860">
      <w:pPr>
        <w:jc w:val="center"/>
        <w:rPr>
          <w:rFonts w:ascii="仿宋_GB2312" w:eastAsia="仿宋_GB2312" w:hAnsi="华文中宋" w:hint="eastAsia"/>
          <w:b/>
          <w:sz w:val="30"/>
          <w:szCs w:val="30"/>
        </w:rPr>
      </w:pPr>
    </w:p>
    <w:p w:rsidR="00483F7F" w:rsidRPr="00EE1860" w:rsidRDefault="00483F7F" w:rsidP="00EE1860">
      <w:pPr>
        <w:jc w:val="center"/>
        <w:rPr>
          <w:rFonts w:ascii="仿宋_GB2312" w:eastAsia="仿宋_GB2312" w:hAnsi="华文中宋"/>
          <w:b/>
          <w:sz w:val="30"/>
          <w:szCs w:val="30"/>
        </w:rPr>
      </w:pPr>
    </w:p>
    <w:p w:rsidR="0034196E" w:rsidRPr="000C29CF" w:rsidRDefault="0034196E" w:rsidP="0034196E">
      <w:pPr>
        <w:pStyle w:val="3"/>
        <w:rPr>
          <w:rFonts w:ascii="仿宋_GB2312" w:eastAsia="仿宋_GB2312"/>
          <w:sz w:val="28"/>
        </w:rPr>
      </w:pPr>
      <w:bookmarkStart w:id="0" w:name="_Toc423074134"/>
      <w:r w:rsidRPr="000C29CF">
        <w:rPr>
          <w:rFonts w:ascii="仿宋_GB2312" w:eastAsia="仿宋_GB2312" w:hint="eastAsia"/>
          <w:sz w:val="28"/>
        </w:rPr>
        <w:lastRenderedPageBreak/>
        <w:t>一、视频</w:t>
      </w:r>
      <w:r w:rsidR="001F0296">
        <w:rPr>
          <w:rFonts w:ascii="仿宋_GB2312" w:eastAsia="仿宋_GB2312" w:hint="eastAsia"/>
          <w:sz w:val="28"/>
        </w:rPr>
        <w:t>分析</w:t>
      </w:r>
      <w:r w:rsidRPr="000C29CF">
        <w:rPr>
          <w:rFonts w:ascii="仿宋_GB2312" w:eastAsia="仿宋_GB2312" w:hint="eastAsia"/>
          <w:sz w:val="28"/>
        </w:rPr>
        <w:t>烟火检测</w:t>
      </w:r>
      <w:r w:rsidR="001F0296">
        <w:rPr>
          <w:rFonts w:ascii="仿宋_GB2312" w:eastAsia="仿宋_GB2312" w:hint="eastAsia"/>
          <w:sz w:val="28"/>
        </w:rPr>
        <w:t>预警</w:t>
      </w:r>
      <w:r w:rsidR="0038555E" w:rsidRPr="000C29CF">
        <w:rPr>
          <w:rFonts w:ascii="仿宋_GB2312" w:eastAsia="仿宋_GB2312" w:hint="eastAsia"/>
          <w:sz w:val="28"/>
        </w:rPr>
        <w:t>系</w:t>
      </w:r>
      <w:r w:rsidRPr="000C29CF">
        <w:rPr>
          <w:rFonts w:ascii="仿宋_GB2312" w:eastAsia="仿宋_GB2312" w:hint="eastAsia"/>
          <w:sz w:val="28"/>
        </w:rPr>
        <w:t>统概述</w:t>
      </w:r>
      <w:bookmarkEnd w:id="0"/>
    </w:p>
    <w:p w:rsidR="00C6640C" w:rsidRPr="000C29CF" w:rsidRDefault="008C3E86" w:rsidP="00E8334F">
      <w:pPr>
        <w:spacing w:line="360" w:lineRule="auto"/>
        <w:ind w:leftChars="85" w:left="178" w:rightChars="-11" w:right="-23" w:firstLineChars="200" w:firstLine="480"/>
        <w:rPr>
          <w:rFonts w:ascii="仿宋_GB2312" w:eastAsia="仿宋_GB2312"/>
          <w:sz w:val="24"/>
        </w:rPr>
      </w:pPr>
      <w:r w:rsidRPr="000C29CF">
        <w:rPr>
          <w:rFonts w:ascii="仿宋_GB2312" w:eastAsia="仿宋_GB2312" w:hint="eastAsia"/>
          <w:sz w:val="24"/>
        </w:rPr>
        <w:t>基于视频分析的室内</w:t>
      </w:r>
      <w:r w:rsidR="0017231D">
        <w:rPr>
          <w:rFonts w:ascii="仿宋_GB2312" w:eastAsia="仿宋_GB2312" w:hint="eastAsia"/>
          <w:sz w:val="24"/>
        </w:rPr>
        <w:t>、室</w:t>
      </w:r>
      <w:r w:rsidRPr="000C29CF">
        <w:rPr>
          <w:rFonts w:ascii="仿宋_GB2312" w:eastAsia="仿宋_GB2312" w:hint="eastAsia"/>
          <w:sz w:val="24"/>
        </w:rPr>
        <w:t>外烟火自动检测</w:t>
      </w:r>
      <w:r w:rsidR="001F0296">
        <w:rPr>
          <w:rFonts w:ascii="仿宋_GB2312" w:eastAsia="仿宋_GB2312" w:hint="eastAsia"/>
          <w:sz w:val="24"/>
        </w:rPr>
        <w:t>预警</w:t>
      </w:r>
      <w:r w:rsidR="00C6640C" w:rsidRPr="000C29CF">
        <w:rPr>
          <w:rFonts w:ascii="仿宋_GB2312" w:eastAsia="仿宋_GB2312" w:hint="eastAsia"/>
          <w:sz w:val="24"/>
        </w:rPr>
        <w:t>系统</w:t>
      </w:r>
      <w:r w:rsidR="00701DE9" w:rsidRPr="000C29CF">
        <w:rPr>
          <w:rFonts w:ascii="仿宋_GB2312" w:eastAsia="仿宋_GB2312" w:hint="eastAsia"/>
          <w:sz w:val="24"/>
        </w:rPr>
        <w:t>的目的是</w:t>
      </w:r>
      <w:r w:rsidR="00C6640C" w:rsidRPr="000C29CF">
        <w:rPr>
          <w:rFonts w:ascii="仿宋_GB2312" w:eastAsia="仿宋_GB2312" w:hint="eastAsia"/>
          <w:sz w:val="24"/>
        </w:rPr>
        <w:t>能够实现无人值守</w:t>
      </w:r>
      <w:r w:rsidR="007E6DB9" w:rsidRPr="000C29CF">
        <w:rPr>
          <w:rFonts w:ascii="仿宋_GB2312" w:eastAsia="仿宋_GB2312" w:hint="eastAsia"/>
          <w:sz w:val="24"/>
        </w:rPr>
        <w:t>的</w:t>
      </w:r>
      <w:r w:rsidR="00C6640C" w:rsidRPr="000C29CF">
        <w:rPr>
          <w:rFonts w:ascii="仿宋_GB2312" w:eastAsia="仿宋_GB2312" w:hint="eastAsia"/>
          <w:sz w:val="24"/>
        </w:rPr>
        <w:t>不间断工作，自动发现监控区域内的异常烟雾和火灾苗头，以最快、最佳的方式进行告警和协助消防人员处理火灾危机，并最大限度的降低误报和漏报现象；同时还可查看现场实时图像，根据直观的画面直接指挥调度救火。</w:t>
      </w:r>
    </w:p>
    <w:p w:rsidR="00DC1B10" w:rsidRPr="000C29CF" w:rsidRDefault="003122B4" w:rsidP="003122B4">
      <w:pPr>
        <w:spacing w:line="360" w:lineRule="auto"/>
        <w:ind w:leftChars="85" w:left="178" w:rightChars="-11" w:right="-23" w:firstLineChars="150" w:firstLine="360"/>
        <w:rPr>
          <w:rFonts w:ascii="仿宋_GB2312" w:eastAsia="仿宋_GB2312"/>
          <w:sz w:val="24"/>
        </w:rPr>
      </w:pPr>
      <w:r w:rsidRPr="000C29CF">
        <w:rPr>
          <w:rFonts w:ascii="仿宋_GB2312" w:eastAsia="仿宋_GB2312" w:hint="eastAsia"/>
          <w:sz w:val="24"/>
        </w:rPr>
        <w:t xml:space="preserve"> </w:t>
      </w:r>
      <w:r w:rsidR="000454EE" w:rsidRPr="000C29CF">
        <w:rPr>
          <w:rFonts w:ascii="仿宋_GB2312" w:eastAsia="仿宋_GB2312" w:hint="eastAsia"/>
          <w:sz w:val="24"/>
        </w:rPr>
        <w:t>该</w:t>
      </w:r>
      <w:r w:rsidR="00666123" w:rsidRPr="000C29CF">
        <w:rPr>
          <w:rFonts w:ascii="仿宋_GB2312" w:eastAsia="仿宋_GB2312" w:hint="eastAsia"/>
          <w:sz w:val="24"/>
        </w:rPr>
        <w:t>系统</w:t>
      </w:r>
      <w:r w:rsidR="00CC44AA" w:rsidRPr="000C29CF">
        <w:rPr>
          <w:rFonts w:ascii="仿宋_GB2312" w:eastAsia="仿宋_GB2312" w:hint="eastAsia"/>
          <w:sz w:val="24"/>
        </w:rPr>
        <w:t>利用计算机视觉、人工智能以及闭路电视监控技术，通过视频图像</w:t>
      </w:r>
      <w:r w:rsidR="00343725" w:rsidRPr="000C29CF">
        <w:rPr>
          <w:rFonts w:ascii="仿宋_GB2312" w:eastAsia="仿宋_GB2312" w:hint="eastAsia"/>
          <w:sz w:val="24"/>
        </w:rPr>
        <w:t>来</w:t>
      </w:r>
      <w:r w:rsidR="00CC44AA" w:rsidRPr="000C29CF">
        <w:rPr>
          <w:rFonts w:ascii="仿宋_GB2312" w:eastAsia="仿宋_GB2312" w:hint="eastAsia"/>
          <w:sz w:val="24"/>
        </w:rPr>
        <w:t>检测烟火。系统自动分析、识别视频图像内的火焰、烟雾，产生告警信息，在数秒内完成火灾探测及报警，大大缩短了火灾告警时间。该系统具有非接触式探测的特点，不受空间高度、热障、易爆/有毒等环境条件的限制，使得该系统为室内大空间、室外以及传统探测手段失效的特殊场所火灾探测提供了一种有效的解决途径。</w:t>
      </w:r>
    </w:p>
    <w:p w:rsidR="0034196E" w:rsidRPr="000C29CF" w:rsidRDefault="0034196E" w:rsidP="0034196E">
      <w:pPr>
        <w:pStyle w:val="3"/>
        <w:rPr>
          <w:rFonts w:ascii="仿宋_GB2312" w:eastAsia="仿宋_GB2312"/>
          <w:sz w:val="28"/>
        </w:rPr>
      </w:pPr>
      <w:bookmarkStart w:id="1" w:name="_Toc423074135"/>
      <w:r w:rsidRPr="000C29CF">
        <w:rPr>
          <w:rFonts w:ascii="仿宋_GB2312" w:eastAsia="仿宋_GB2312" w:hint="eastAsia"/>
          <w:sz w:val="28"/>
        </w:rPr>
        <w:t>二、应用场合</w:t>
      </w:r>
      <w:bookmarkEnd w:id="1"/>
    </w:p>
    <w:p w:rsidR="0031667E" w:rsidRPr="000C29CF" w:rsidRDefault="00366558" w:rsidP="0031667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spacing w:line="360" w:lineRule="auto"/>
        <w:ind w:leftChars="85" w:left="178" w:firstLineChars="257" w:firstLine="617"/>
        <w:rPr>
          <w:rFonts w:ascii="仿宋_GB2312" w:eastAsia="仿宋_GB2312"/>
          <w:sz w:val="24"/>
        </w:rPr>
      </w:pPr>
      <w:r w:rsidRPr="000C29CF">
        <w:rPr>
          <w:rFonts w:ascii="仿宋_GB2312" w:eastAsia="仿宋_GB2312" w:hint="eastAsia"/>
          <w:sz w:val="24"/>
        </w:rPr>
        <w:t>视频</w:t>
      </w:r>
      <w:r w:rsidR="00F029BB">
        <w:rPr>
          <w:rFonts w:ascii="仿宋_GB2312" w:eastAsia="仿宋_GB2312" w:hint="eastAsia"/>
          <w:sz w:val="24"/>
        </w:rPr>
        <w:t>分析</w:t>
      </w:r>
      <w:r w:rsidRPr="000C29CF">
        <w:rPr>
          <w:rFonts w:ascii="仿宋_GB2312" w:eastAsia="仿宋_GB2312" w:hint="eastAsia"/>
          <w:sz w:val="24"/>
        </w:rPr>
        <w:t>烟火检测</w:t>
      </w:r>
      <w:r w:rsidR="00950C2D">
        <w:rPr>
          <w:rFonts w:ascii="仿宋_GB2312" w:eastAsia="仿宋_GB2312" w:hint="eastAsia"/>
          <w:sz w:val="24"/>
        </w:rPr>
        <w:t>预警</w:t>
      </w:r>
      <w:r w:rsidRPr="000C29CF">
        <w:rPr>
          <w:rFonts w:ascii="仿宋_GB2312" w:eastAsia="仿宋_GB2312" w:hint="eastAsia"/>
          <w:sz w:val="24"/>
        </w:rPr>
        <w:t>系统在</w:t>
      </w:r>
      <w:r w:rsidR="00FF69EB" w:rsidRPr="000C29CF">
        <w:rPr>
          <w:rFonts w:ascii="仿宋_GB2312" w:eastAsia="仿宋_GB2312" w:hint="eastAsia"/>
          <w:sz w:val="24"/>
        </w:rPr>
        <w:t>国外</w:t>
      </w:r>
      <w:r w:rsidR="009101B0" w:rsidRPr="000C29CF">
        <w:rPr>
          <w:rFonts w:ascii="仿宋_GB2312" w:eastAsia="仿宋_GB2312" w:hint="eastAsia"/>
          <w:sz w:val="24"/>
        </w:rPr>
        <w:t>得到了非常广泛的应用，由于其技术特点，</w:t>
      </w:r>
      <w:r w:rsidR="004E06BE" w:rsidRPr="000C29CF">
        <w:rPr>
          <w:rFonts w:ascii="仿宋_GB2312" w:eastAsia="仿宋_GB2312" w:hint="eastAsia"/>
          <w:sz w:val="24"/>
        </w:rPr>
        <w:t>它非常</w:t>
      </w:r>
      <w:r w:rsidR="00216E6F" w:rsidRPr="000C29CF">
        <w:rPr>
          <w:rFonts w:ascii="仿宋_GB2312" w:eastAsia="仿宋_GB2312" w:hint="eastAsia"/>
          <w:sz w:val="24"/>
        </w:rPr>
        <w:t>适合于</w:t>
      </w:r>
      <w:r w:rsidR="00987B02" w:rsidRPr="000C29CF">
        <w:rPr>
          <w:rFonts w:ascii="仿宋_GB2312" w:eastAsia="仿宋_GB2312" w:hint="eastAsia"/>
          <w:sz w:val="24"/>
        </w:rPr>
        <w:t>传统烟感无法应用的</w:t>
      </w:r>
      <w:r w:rsidR="00216E6F" w:rsidRPr="000C29CF">
        <w:rPr>
          <w:rFonts w:ascii="仿宋_GB2312" w:eastAsia="仿宋_GB2312" w:hint="eastAsia"/>
          <w:sz w:val="24"/>
        </w:rPr>
        <w:t>室内</w:t>
      </w:r>
      <w:r w:rsidR="00E760E6">
        <w:rPr>
          <w:rFonts w:ascii="仿宋_GB2312" w:eastAsia="仿宋_GB2312" w:hint="eastAsia"/>
          <w:sz w:val="24"/>
        </w:rPr>
        <w:t>、室</w:t>
      </w:r>
      <w:r w:rsidR="00216E6F" w:rsidRPr="000C29CF">
        <w:rPr>
          <w:rFonts w:ascii="仿宋_GB2312" w:eastAsia="仿宋_GB2312" w:hint="eastAsia"/>
          <w:sz w:val="24"/>
        </w:rPr>
        <w:t>外空旷场合，具体来说</w:t>
      </w:r>
      <w:r w:rsidR="009F0822" w:rsidRPr="000C29CF">
        <w:rPr>
          <w:rFonts w:ascii="仿宋_GB2312" w:eastAsia="仿宋_GB2312" w:hint="eastAsia"/>
          <w:sz w:val="24"/>
        </w:rPr>
        <w:t>，可以分为以下</w:t>
      </w:r>
      <w:r w:rsidR="00D42721" w:rsidRPr="000C29CF">
        <w:rPr>
          <w:rFonts w:ascii="仿宋_GB2312" w:eastAsia="仿宋_GB2312" w:hint="eastAsia"/>
          <w:sz w:val="24"/>
        </w:rPr>
        <w:t>几种</w:t>
      </w:r>
      <w:r w:rsidR="00972ACC" w:rsidRPr="000C29CF">
        <w:rPr>
          <w:rFonts w:ascii="仿宋_GB2312" w:eastAsia="仿宋_GB2312" w:hint="eastAsia"/>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6"/>
        <w:gridCol w:w="5242"/>
      </w:tblGrid>
      <w:tr w:rsidR="0031667E" w:rsidRPr="000C29CF" w:rsidTr="00FB10D2">
        <w:tc>
          <w:tcPr>
            <w:tcW w:w="3996" w:type="dxa"/>
          </w:tcPr>
          <w:p w:rsidR="0031667E" w:rsidRPr="000C29CF" w:rsidRDefault="00483F7F" w:rsidP="003F1204">
            <w:pPr>
              <w:widowControl/>
              <w:jc w:val="left"/>
              <w:rPr>
                <w:rFonts w:ascii="仿宋_GB2312" w:eastAsia="仿宋_GB2312" w:hAnsi="宋体" w:cs="宋体"/>
                <w:kern w:val="0"/>
                <w:sz w:val="24"/>
              </w:rPr>
            </w:pPr>
            <w:r w:rsidRPr="000433F8">
              <w:rPr>
                <w:rFonts w:ascii="仿宋_GB2312" w:eastAsia="仿宋_GB2312"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pt;height:120.75pt">
                  <v:imagedata r:id="rId8" o:title=""/>
                </v:shape>
              </w:pict>
            </w:r>
          </w:p>
        </w:tc>
        <w:tc>
          <w:tcPr>
            <w:tcW w:w="5242" w:type="dxa"/>
          </w:tcPr>
          <w:p w:rsidR="0031667E" w:rsidRPr="000C29CF" w:rsidRDefault="003F1204" w:rsidP="00C56E8E">
            <w:pPr>
              <w:spacing w:line="360" w:lineRule="auto"/>
              <w:rPr>
                <w:rFonts w:ascii="仿宋_GB2312" w:eastAsia="仿宋_GB2312"/>
                <w:sz w:val="24"/>
              </w:rPr>
            </w:pPr>
            <w:r w:rsidRPr="000C29CF">
              <w:rPr>
                <w:rStyle w:val="style6"/>
                <w:rFonts w:ascii="仿宋_GB2312" w:eastAsia="仿宋_GB2312" w:hint="eastAsia"/>
                <w:b/>
              </w:rPr>
              <w:t>森林防火、</w:t>
            </w:r>
            <w:r w:rsidR="009A1E80" w:rsidRPr="000C29CF">
              <w:rPr>
                <w:rStyle w:val="style6"/>
                <w:rFonts w:ascii="仿宋_GB2312" w:eastAsia="仿宋_GB2312" w:hint="eastAsia"/>
                <w:b/>
              </w:rPr>
              <w:t>煤矿、</w:t>
            </w:r>
            <w:r w:rsidR="0031667E" w:rsidRPr="000C29CF">
              <w:rPr>
                <w:rStyle w:val="style6"/>
                <w:rFonts w:ascii="仿宋_GB2312" w:eastAsia="仿宋_GB2312" w:hint="eastAsia"/>
                <w:b/>
              </w:rPr>
              <w:t>化工、石油加工</w:t>
            </w:r>
            <w:r w:rsidR="00023C54" w:rsidRPr="000C29CF">
              <w:rPr>
                <w:rStyle w:val="style6"/>
                <w:rFonts w:ascii="仿宋_GB2312" w:eastAsia="仿宋_GB2312" w:hint="eastAsia"/>
                <w:b/>
              </w:rPr>
              <w:t>厂</w:t>
            </w:r>
            <w:r w:rsidR="009A1E80" w:rsidRPr="000C29CF">
              <w:rPr>
                <w:rStyle w:val="style6"/>
                <w:rFonts w:ascii="仿宋_GB2312" w:eastAsia="仿宋_GB2312" w:hint="eastAsia"/>
                <w:b/>
              </w:rPr>
              <w:t>、水利及核电站</w:t>
            </w:r>
            <w:r w:rsidR="0031667E" w:rsidRPr="000C29CF">
              <w:rPr>
                <w:rFonts w:ascii="仿宋_GB2312" w:eastAsia="仿宋_GB2312" w:hint="eastAsia"/>
              </w:rPr>
              <w:br/>
            </w:r>
            <w:r w:rsidR="0031667E" w:rsidRPr="000C29CF">
              <w:rPr>
                <w:rFonts w:ascii="仿宋_GB2312" w:eastAsia="仿宋_GB2312" w:hint="eastAsia"/>
              </w:rPr>
              <w:t>  </w:t>
            </w:r>
            <w:r w:rsidR="002D3AED" w:rsidRPr="000C29CF">
              <w:rPr>
                <w:rFonts w:ascii="仿宋_GB2312" w:eastAsia="仿宋_GB2312" w:hint="eastAsia"/>
              </w:rPr>
              <w:t xml:space="preserve"> </w:t>
            </w:r>
            <w:r w:rsidR="001F0296">
              <w:rPr>
                <w:rFonts w:ascii="仿宋_GB2312" w:eastAsia="仿宋_GB2312" w:hint="eastAsia"/>
              </w:rPr>
              <w:t xml:space="preserve">  </w:t>
            </w:r>
            <w:r w:rsidRPr="000C29CF">
              <w:rPr>
                <w:rFonts w:ascii="仿宋_GB2312" w:eastAsia="仿宋_GB2312" w:hint="eastAsia"/>
              </w:rPr>
              <w:t>对</w:t>
            </w:r>
            <w:r w:rsidR="0017231D">
              <w:rPr>
                <w:rFonts w:ascii="仿宋_GB2312" w:eastAsia="仿宋_GB2312" w:hint="eastAsia"/>
              </w:rPr>
              <w:t>森</w:t>
            </w:r>
            <w:r w:rsidRPr="000C29CF">
              <w:rPr>
                <w:rFonts w:ascii="仿宋_GB2312" w:eastAsia="仿宋_GB2312" w:hint="eastAsia"/>
              </w:rPr>
              <w:t>林火</w:t>
            </w:r>
            <w:r w:rsidR="0017231D">
              <w:rPr>
                <w:rFonts w:ascii="仿宋_GB2312" w:eastAsia="仿宋_GB2312" w:hint="eastAsia"/>
              </w:rPr>
              <w:t>灾</w:t>
            </w:r>
            <w:r w:rsidRPr="000C29CF">
              <w:rPr>
                <w:rFonts w:ascii="仿宋_GB2312" w:eastAsia="仿宋_GB2312" w:hint="eastAsia"/>
              </w:rPr>
              <w:t>、</w:t>
            </w:r>
            <w:r w:rsidR="00AA21E4" w:rsidRPr="000C29CF">
              <w:rPr>
                <w:rFonts w:ascii="仿宋_GB2312" w:eastAsia="仿宋_GB2312" w:hint="eastAsia"/>
                <w:sz w:val="24"/>
              </w:rPr>
              <w:t>发电站的火灾</w:t>
            </w:r>
            <w:r w:rsidRPr="000C29CF">
              <w:rPr>
                <w:rFonts w:ascii="仿宋_GB2312" w:eastAsia="仿宋_GB2312" w:hint="eastAsia"/>
                <w:sz w:val="24"/>
              </w:rPr>
              <w:t>，</w:t>
            </w:r>
            <w:r w:rsidR="00AA21E4" w:rsidRPr="000C29CF">
              <w:rPr>
                <w:rFonts w:ascii="仿宋_GB2312" w:eastAsia="仿宋_GB2312" w:hint="eastAsia"/>
                <w:sz w:val="24"/>
              </w:rPr>
              <w:t>早期的烟火检测</w:t>
            </w:r>
            <w:r w:rsidR="001F0296">
              <w:rPr>
                <w:rFonts w:ascii="仿宋_GB2312" w:eastAsia="仿宋_GB2312" w:hint="eastAsia"/>
                <w:sz w:val="24"/>
              </w:rPr>
              <w:t>预警</w:t>
            </w:r>
            <w:r w:rsidR="00AA21E4" w:rsidRPr="000C29CF">
              <w:rPr>
                <w:rFonts w:ascii="仿宋_GB2312" w:eastAsia="仿宋_GB2312" w:hint="eastAsia"/>
                <w:sz w:val="24"/>
              </w:rPr>
              <w:t>可以有效</w:t>
            </w:r>
            <w:r w:rsidR="00EF0516" w:rsidRPr="000C29CF">
              <w:rPr>
                <w:rFonts w:ascii="仿宋_GB2312" w:eastAsia="仿宋_GB2312" w:hint="eastAsia"/>
                <w:sz w:val="24"/>
              </w:rPr>
              <w:t>减免财产损失或者停机</w:t>
            </w:r>
            <w:r w:rsidR="00C56E8E">
              <w:rPr>
                <w:rFonts w:ascii="仿宋_GB2312" w:eastAsia="仿宋_GB2312" w:hint="eastAsia"/>
                <w:sz w:val="24"/>
              </w:rPr>
              <w:t>损失</w:t>
            </w:r>
            <w:r w:rsidR="009A1E80" w:rsidRPr="000C29CF">
              <w:rPr>
                <w:rFonts w:ascii="仿宋_GB2312" w:eastAsia="仿宋_GB2312" w:hint="eastAsia"/>
                <w:sz w:val="24"/>
              </w:rPr>
              <w:t>。</w:t>
            </w:r>
            <w:r w:rsidR="007C151C" w:rsidRPr="000C29CF">
              <w:rPr>
                <w:rFonts w:ascii="仿宋_GB2312" w:eastAsia="仿宋_GB2312" w:hint="eastAsia"/>
                <w:sz w:val="24"/>
              </w:rPr>
              <w:t>视频</w:t>
            </w:r>
            <w:r w:rsidR="00C1514E">
              <w:rPr>
                <w:rFonts w:ascii="仿宋_GB2312" w:eastAsia="仿宋_GB2312" w:hint="eastAsia"/>
                <w:sz w:val="24"/>
              </w:rPr>
              <w:t>分析</w:t>
            </w:r>
            <w:r w:rsidR="007C151C" w:rsidRPr="000C29CF">
              <w:rPr>
                <w:rFonts w:ascii="仿宋_GB2312" w:eastAsia="仿宋_GB2312" w:hint="eastAsia"/>
                <w:sz w:val="24"/>
              </w:rPr>
              <w:t>烟火检测</w:t>
            </w:r>
            <w:r w:rsidR="001F0296">
              <w:rPr>
                <w:rFonts w:ascii="仿宋_GB2312" w:eastAsia="仿宋_GB2312" w:hint="eastAsia"/>
                <w:sz w:val="24"/>
              </w:rPr>
              <w:t>预警</w:t>
            </w:r>
            <w:r w:rsidR="007C151C" w:rsidRPr="000C29CF">
              <w:rPr>
                <w:rFonts w:ascii="仿宋_GB2312" w:eastAsia="仿宋_GB2312" w:hint="eastAsia"/>
                <w:sz w:val="24"/>
              </w:rPr>
              <w:t>系统被成功</w:t>
            </w:r>
            <w:r w:rsidR="00C56E8E">
              <w:rPr>
                <w:rFonts w:ascii="仿宋_GB2312" w:eastAsia="仿宋_GB2312" w:hint="eastAsia"/>
                <w:sz w:val="24"/>
              </w:rPr>
              <w:t>应用</w:t>
            </w:r>
            <w:r w:rsidR="007C151C" w:rsidRPr="000C29CF">
              <w:rPr>
                <w:rFonts w:ascii="仿宋_GB2312" w:eastAsia="仿宋_GB2312" w:hint="eastAsia"/>
                <w:sz w:val="24"/>
              </w:rPr>
              <w:t>于</w:t>
            </w:r>
            <w:r w:rsidR="00C56E8E">
              <w:rPr>
                <w:rFonts w:ascii="仿宋_GB2312" w:eastAsia="仿宋_GB2312" w:hint="eastAsia"/>
                <w:sz w:val="24"/>
              </w:rPr>
              <w:t>森</w:t>
            </w:r>
            <w:r w:rsidRPr="000C29CF">
              <w:rPr>
                <w:rFonts w:ascii="仿宋_GB2312" w:eastAsia="仿宋_GB2312" w:hint="eastAsia"/>
                <w:sz w:val="24"/>
              </w:rPr>
              <w:t>林、</w:t>
            </w:r>
            <w:r w:rsidR="00E166E0" w:rsidRPr="000C29CF">
              <w:rPr>
                <w:rFonts w:ascii="仿宋_GB2312" w:eastAsia="仿宋_GB2312" w:hint="eastAsia"/>
                <w:sz w:val="24"/>
              </w:rPr>
              <w:t>涡轮机房、电池间、倾料间、压缩间等</w:t>
            </w:r>
            <w:r w:rsidR="00C56E8E">
              <w:rPr>
                <w:rFonts w:ascii="仿宋_GB2312" w:eastAsia="仿宋_GB2312" w:hint="eastAsia"/>
                <w:sz w:val="24"/>
              </w:rPr>
              <w:t>防火</w:t>
            </w:r>
            <w:r w:rsidR="00E166E0" w:rsidRPr="000C29CF">
              <w:rPr>
                <w:rFonts w:ascii="仿宋_GB2312" w:eastAsia="仿宋_GB2312" w:hint="eastAsia"/>
                <w:sz w:val="24"/>
              </w:rPr>
              <w:t>。</w:t>
            </w:r>
          </w:p>
        </w:tc>
      </w:tr>
      <w:tr w:rsidR="0031667E" w:rsidRPr="000C29CF" w:rsidTr="00FB10D2">
        <w:tc>
          <w:tcPr>
            <w:tcW w:w="3996" w:type="dxa"/>
          </w:tcPr>
          <w:p w:rsidR="0031667E" w:rsidRPr="000C29CF" w:rsidRDefault="00483F7F" w:rsidP="009D2144">
            <w:pPr>
              <w:rPr>
                <w:rFonts w:ascii="仿宋_GB2312" w:eastAsia="仿宋_GB2312"/>
              </w:rPr>
            </w:pPr>
            <w:r w:rsidRPr="000433F8">
              <w:rPr>
                <w:rFonts w:ascii="仿宋_GB2312" w:eastAsia="仿宋_GB2312"/>
              </w:rPr>
              <w:lastRenderedPageBreak/>
              <w:pict>
                <v:shape id="_x0000_i1028" type="#_x0000_t75" style="width:187.5pt;height:140.25pt">
                  <v:imagedata r:id="rId9" o:title=""/>
                </v:shape>
              </w:pict>
            </w:r>
          </w:p>
        </w:tc>
        <w:tc>
          <w:tcPr>
            <w:tcW w:w="5242" w:type="dxa"/>
          </w:tcPr>
          <w:p w:rsidR="0031667E" w:rsidRPr="000C29CF" w:rsidRDefault="00D262E5" w:rsidP="00750C6F">
            <w:pPr>
              <w:spacing w:line="360" w:lineRule="auto"/>
              <w:rPr>
                <w:rFonts w:ascii="仿宋_GB2312" w:eastAsia="仿宋_GB2312"/>
                <w:sz w:val="24"/>
              </w:rPr>
            </w:pPr>
            <w:r w:rsidRPr="000C29CF">
              <w:rPr>
                <w:rStyle w:val="style1"/>
                <w:rFonts w:ascii="仿宋_GB2312" w:eastAsia="仿宋_GB2312" w:hint="eastAsia"/>
                <w:b/>
                <w:bCs/>
              </w:rPr>
              <w:t>大型客轮、</w:t>
            </w:r>
            <w:r w:rsidR="0031667E" w:rsidRPr="000C29CF">
              <w:rPr>
                <w:rStyle w:val="style1"/>
                <w:rFonts w:ascii="仿宋_GB2312" w:eastAsia="仿宋_GB2312" w:hint="eastAsia"/>
                <w:b/>
                <w:bCs/>
              </w:rPr>
              <w:t>轮渡</w:t>
            </w:r>
            <w:r w:rsidR="0031667E" w:rsidRPr="000C29CF">
              <w:rPr>
                <w:rFonts w:ascii="仿宋_GB2312" w:eastAsia="仿宋_GB2312" w:hint="eastAsia"/>
              </w:rPr>
              <w:br/>
            </w:r>
            <w:r w:rsidR="0031667E" w:rsidRPr="000C29CF">
              <w:rPr>
                <w:rStyle w:val="style1"/>
                <w:rFonts w:ascii="仿宋_GB2312" w:eastAsia="仿宋_GB2312" w:hint="eastAsia"/>
              </w:rPr>
              <w:t>   </w:t>
            </w:r>
            <w:r w:rsidRPr="000C29CF">
              <w:rPr>
                <w:rStyle w:val="style1"/>
                <w:rFonts w:ascii="仿宋_GB2312" w:eastAsia="仿宋_GB2312" w:hint="eastAsia"/>
              </w:rPr>
              <w:t xml:space="preserve"> </w:t>
            </w:r>
            <w:r w:rsidR="00866D90" w:rsidRPr="000C29CF">
              <w:rPr>
                <w:rFonts w:ascii="仿宋_GB2312" w:eastAsia="仿宋_GB2312" w:hint="eastAsia"/>
                <w:sz w:val="24"/>
              </w:rPr>
              <w:t>轮船内的应用包括发动机</w:t>
            </w:r>
            <w:r w:rsidR="00593BFF" w:rsidRPr="000C29CF">
              <w:rPr>
                <w:rFonts w:ascii="仿宋_GB2312" w:eastAsia="仿宋_GB2312" w:hint="eastAsia"/>
                <w:sz w:val="24"/>
              </w:rPr>
              <w:t>舱</w:t>
            </w:r>
            <w:r w:rsidR="00866D90" w:rsidRPr="000C29CF">
              <w:rPr>
                <w:rFonts w:ascii="仿宋_GB2312" w:eastAsia="仿宋_GB2312" w:hint="eastAsia"/>
                <w:sz w:val="24"/>
              </w:rPr>
              <w:t>、</w:t>
            </w:r>
            <w:r w:rsidR="00593BFF" w:rsidRPr="000C29CF">
              <w:rPr>
                <w:rFonts w:ascii="仿宋_GB2312" w:eastAsia="仿宋_GB2312" w:hint="eastAsia"/>
                <w:sz w:val="24"/>
              </w:rPr>
              <w:t>推进舱、涡轮舱、泵房以及其他设备间等</w:t>
            </w:r>
            <w:r w:rsidRPr="000C29CF">
              <w:rPr>
                <w:rFonts w:ascii="仿宋_GB2312" w:eastAsia="仿宋_GB2312" w:hint="eastAsia"/>
                <w:sz w:val="24"/>
              </w:rPr>
              <w:t>。</w:t>
            </w:r>
            <w:r w:rsidR="005D1618" w:rsidRPr="000C29CF">
              <w:rPr>
                <w:rFonts w:ascii="仿宋_GB2312" w:eastAsia="仿宋_GB2312" w:hint="eastAsia"/>
                <w:sz w:val="24"/>
              </w:rPr>
              <w:t>视频</w:t>
            </w:r>
            <w:r w:rsidR="00C1514E">
              <w:rPr>
                <w:rFonts w:ascii="仿宋_GB2312" w:eastAsia="仿宋_GB2312" w:hint="eastAsia"/>
                <w:sz w:val="24"/>
              </w:rPr>
              <w:t>分析</w:t>
            </w:r>
            <w:r w:rsidR="005D1618" w:rsidRPr="000C29CF">
              <w:rPr>
                <w:rFonts w:ascii="仿宋_GB2312" w:eastAsia="仿宋_GB2312" w:hint="eastAsia"/>
                <w:sz w:val="24"/>
              </w:rPr>
              <w:t>烟火检测</w:t>
            </w:r>
            <w:r w:rsidR="00C1514E">
              <w:rPr>
                <w:rFonts w:ascii="仿宋_GB2312" w:eastAsia="仿宋_GB2312" w:hint="eastAsia"/>
                <w:sz w:val="24"/>
              </w:rPr>
              <w:t>预警</w:t>
            </w:r>
            <w:r w:rsidR="005D1618" w:rsidRPr="000C29CF">
              <w:rPr>
                <w:rFonts w:ascii="仿宋_GB2312" w:eastAsia="仿宋_GB2312" w:hint="eastAsia"/>
                <w:sz w:val="24"/>
              </w:rPr>
              <w:t>系统已经被</w:t>
            </w:r>
            <w:r w:rsidR="00750C6F">
              <w:rPr>
                <w:rFonts w:ascii="仿宋_GB2312" w:eastAsia="仿宋_GB2312" w:hint="eastAsia"/>
                <w:sz w:val="24"/>
              </w:rPr>
              <w:t>西方国家</w:t>
            </w:r>
            <w:r w:rsidR="005B61A6" w:rsidRPr="000C29CF">
              <w:rPr>
                <w:rFonts w:ascii="仿宋_GB2312" w:eastAsia="仿宋_GB2312" w:hint="eastAsia"/>
                <w:sz w:val="24"/>
              </w:rPr>
              <w:t>海军</w:t>
            </w:r>
            <w:r w:rsidR="008660D1" w:rsidRPr="000C29CF">
              <w:rPr>
                <w:rFonts w:ascii="仿宋_GB2312" w:eastAsia="仿宋_GB2312" w:hint="eastAsia"/>
                <w:sz w:val="24"/>
              </w:rPr>
              <w:t>成功应用到各种</w:t>
            </w:r>
            <w:r w:rsidR="00750C6F">
              <w:rPr>
                <w:rFonts w:ascii="仿宋_GB2312" w:eastAsia="仿宋_GB2312" w:hint="eastAsia"/>
                <w:sz w:val="24"/>
              </w:rPr>
              <w:t>舰船，</w:t>
            </w:r>
            <w:r w:rsidR="00043810">
              <w:rPr>
                <w:rFonts w:ascii="仿宋_GB2312" w:eastAsia="仿宋_GB2312" w:hint="eastAsia"/>
                <w:sz w:val="24"/>
              </w:rPr>
              <w:t>避免重大损失</w:t>
            </w:r>
            <w:r w:rsidR="00594F5E" w:rsidRPr="000C29CF">
              <w:rPr>
                <w:rFonts w:ascii="仿宋_GB2312" w:eastAsia="仿宋_GB2312" w:hint="eastAsia"/>
                <w:sz w:val="24"/>
              </w:rPr>
              <w:t>。</w:t>
            </w:r>
          </w:p>
        </w:tc>
      </w:tr>
      <w:tr w:rsidR="0031667E" w:rsidRPr="000C29CF" w:rsidTr="00FB10D2">
        <w:tc>
          <w:tcPr>
            <w:tcW w:w="3996" w:type="dxa"/>
          </w:tcPr>
          <w:p w:rsidR="0031667E" w:rsidRPr="000C29CF" w:rsidRDefault="00483F7F" w:rsidP="009D2144">
            <w:pPr>
              <w:rPr>
                <w:rFonts w:ascii="仿宋_GB2312" w:eastAsia="仿宋_GB2312"/>
              </w:rPr>
            </w:pPr>
            <w:r w:rsidRPr="000433F8">
              <w:rPr>
                <w:rFonts w:ascii="仿宋_GB2312" w:eastAsia="仿宋_GB2312"/>
              </w:rPr>
              <w:pict>
                <v:shape id="_x0000_i1029" type="#_x0000_t75" style="width:180pt;height:125.25pt">
                  <v:imagedata r:id="rId10" o:title=""/>
                </v:shape>
              </w:pict>
            </w:r>
          </w:p>
        </w:tc>
        <w:tc>
          <w:tcPr>
            <w:tcW w:w="5242" w:type="dxa"/>
          </w:tcPr>
          <w:p w:rsidR="0031667E" w:rsidRPr="000C29CF" w:rsidRDefault="0031667E" w:rsidP="00FB10D2">
            <w:pPr>
              <w:spacing w:line="360" w:lineRule="auto"/>
              <w:rPr>
                <w:rFonts w:ascii="仿宋_GB2312" w:eastAsia="仿宋_GB2312"/>
              </w:rPr>
            </w:pPr>
            <w:r w:rsidRPr="000C29CF">
              <w:rPr>
                <w:rStyle w:val="style1"/>
                <w:rFonts w:ascii="仿宋_GB2312" w:eastAsia="仿宋_GB2312" w:hint="eastAsia"/>
                <w:b/>
                <w:bCs/>
              </w:rPr>
              <w:t>仓库</w:t>
            </w:r>
            <w:r w:rsidR="00023C54" w:rsidRPr="000C29CF">
              <w:rPr>
                <w:rStyle w:val="style1"/>
                <w:rFonts w:ascii="仿宋_GB2312" w:eastAsia="仿宋_GB2312" w:hint="eastAsia"/>
                <w:b/>
                <w:bCs/>
              </w:rPr>
              <w:t>、大型存储、集散中心</w:t>
            </w:r>
            <w:r w:rsidRPr="000C29CF">
              <w:rPr>
                <w:rFonts w:ascii="仿宋_GB2312" w:eastAsia="仿宋_GB2312" w:hint="eastAsia"/>
              </w:rPr>
              <w:br/>
            </w:r>
            <w:r w:rsidRPr="000C29CF">
              <w:rPr>
                <w:rStyle w:val="style1"/>
                <w:rFonts w:ascii="仿宋_GB2312" w:eastAsia="仿宋_GB2312" w:hint="eastAsia"/>
              </w:rPr>
              <w:t>    </w:t>
            </w:r>
            <w:r w:rsidR="003D467E" w:rsidRPr="000C29CF">
              <w:rPr>
                <w:rStyle w:val="style1"/>
                <w:rFonts w:ascii="仿宋_GB2312" w:eastAsia="仿宋_GB2312" w:hint="eastAsia"/>
              </w:rPr>
              <w:t xml:space="preserve"> </w:t>
            </w:r>
            <w:r w:rsidR="003D467E" w:rsidRPr="000C29CF">
              <w:rPr>
                <w:rFonts w:ascii="仿宋_GB2312" w:eastAsia="仿宋_GB2312" w:hint="eastAsia"/>
                <w:sz w:val="24"/>
              </w:rPr>
              <w:t>这些场合的规模都很大，而且</w:t>
            </w:r>
            <w:r w:rsidR="006D5939" w:rsidRPr="000C29CF">
              <w:rPr>
                <w:rFonts w:ascii="仿宋_GB2312" w:eastAsia="仿宋_GB2312" w:hint="eastAsia"/>
                <w:sz w:val="24"/>
              </w:rPr>
              <w:t>很</w:t>
            </w:r>
            <w:r w:rsidR="003D467E" w:rsidRPr="000C29CF">
              <w:rPr>
                <w:rFonts w:ascii="仿宋_GB2312" w:eastAsia="仿宋_GB2312" w:hint="eastAsia"/>
                <w:sz w:val="24"/>
              </w:rPr>
              <w:t>空旷，同时单位面积上囤积货物比例很高，</w:t>
            </w:r>
            <w:r w:rsidR="006D5939" w:rsidRPr="000C29CF">
              <w:rPr>
                <w:rFonts w:ascii="仿宋_GB2312" w:eastAsia="仿宋_GB2312" w:hint="eastAsia"/>
                <w:sz w:val="24"/>
              </w:rPr>
              <w:t>采用</w:t>
            </w:r>
            <w:r w:rsidR="00C1514E">
              <w:rPr>
                <w:rFonts w:ascii="仿宋_GB2312" w:eastAsia="仿宋_GB2312" w:hint="eastAsia"/>
                <w:sz w:val="24"/>
              </w:rPr>
              <w:t>分析</w:t>
            </w:r>
            <w:r w:rsidR="006D5939" w:rsidRPr="000C29CF">
              <w:rPr>
                <w:rFonts w:ascii="仿宋_GB2312" w:eastAsia="仿宋_GB2312" w:hint="eastAsia"/>
                <w:sz w:val="24"/>
              </w:rPr>
              <w:t>视频烟火检测</w:t>
            </w:r>
            <w:r w:rsidR="00C1514E">
              <w:rPr>
                <w:rFonts w:ascii="仿宋_GB2312" w:eastAsia="仿宋_GB2312" w:hint="eastAsia"/>
                <w:sz w:val="24"/>
              </w:rPr>
              <w:t>预警</w:t>
            </w:r>
            <w:r w:rsidR="006D5939" w:rsidRPr="000C29CF">
              <w:rPr>
                <w:rFonts w:ascii="仿宋_GB2312" w:eastAsia="仿宋_GB2312" w:hint="eastAsia"/>
                <w:sz w:val="24"/>
              </w:rPr>
              <w:t>系统可以在火灾发生的倪端即可产生报警，避免大的损失。</w:t>
            </w:r>
            <w:r w:rsidR="003D467E" w:rsidRPr="000C29CF">
              <w:rPr>
                <w:rFonts w:ascii="仿宋_GB2312" w:eastAsia="仿宋_GB2312" w:hint="eastAsia"/>
              </w:rPr>
              <w:t xml:space="preserve"> </w:t>
            </w:r>
          </w:p>
        </w:tc>
      </w:tr>
      <w:tr w:rsidR="00942D73" w:rsidRPr="000C29CF" w:rsidTr="00FB10D2">
        <w:tc>
          <w:tcPr>
            <w:tcW w:w="3996" w:type="dxa"/>
          </w:tcPr>
          <w:p w:rsidR="00942D73" w:rsidRPr="000C29CF" w:rsidRDefault="00483F7F" w:rsidP="00074DF9">
            <w:pPr>
              <w:rPr>
                <w:rFonts w:ascii="仿宋_GB2312" w:eastAsia="仿宋_GB2312"/>
              </w:rPr>
            </w:pPr>
            <w:r w:rsidRPr="000433F8">
              <w:rPr>
                <w:rFonts w:ascii="仿宋_GB2312" w:eastAsia="仿宋_GB2312"/>
              </w:rPr>
              <w:pict>
                <v:shape id="_x0000_i1030" type="#_x0000_t75" style="width:180pt;height:111.75pt">
                  <v:imagedata r:id="rId11" o:title=""/>
                </v:shape>
              </w:pict>
            </w:r>
          </w:p>
        </w:tc>
        <w:tc>
          <w:tcPr>
            <w:tcW w:w="5242" w:type="dxa"/>
          </w:tcPr>
          <w:p w:rsidR="00942D73" w:rsidRPr="000C29CF" w:rsidRDefault="00942D73" w:rsidP="00FB10D2">
            <w:pPr>
              <w:spacing w:line="360" w:lineRule="auto"/>
              <w:rPr>
                <w:rFonts w:ascii="仿宋_GB2312" w:eastAsia="仿宋_GB2312"/>
                <w:sz w:val="24"/>
              </w:rPr>
            </w:pPr>
            <w:r w:rsidRPr="000C29CF">
              <w:rPr>
                <w:rStyle w:val="style1"/>
                <w:rFonts w:ascii="仿宋_GB2312" w:eastAsia="仿宋_GB2312" w:hint="eastAsia"/>
                <w:b/>
                <w:bCs/>
              </w:rPr>
              <w:t>商场</w:t>
            </w:r>
            <w:r w:rsidRPr="000C29CF">
              <w:rPr>
                <w:rFonts w:ascii="仿宋_GB2312" w:eastAsia="仿宋_GB2312" w:hint="eastAsia"/>
              </w:rPr>
              <w:br/>
            </w:r>
            <w:r w:rsidRPr="000C29CF">
              <w:rPr>
                <w:rStyle w:val="style1"/>
                <w:rFonts w:ascii="仿宋_GB2312" w:eastAsia="仿宋_GB2312" w:hint="eastAsia"/>
              </w:rPr>
              <w:t>   </w:t>
            </w:r>
            <w:r w:rsidRPr="000C29CF">
              <w:rPr>
                <w:rFonts w:ascii="仿宋_GB2312" w:eastAsia="仿宋_GB2312" w:hint="eastAsia"/>
                <w:sz w:val="24"/>
              </w:rPr>
              <w:t>商场一旦发生火灾，由于其所存物品的易燃性会使得火势快速蔓延，造成更大的损失。</w:t>
            </w:r>
            <w:r w:rsidR="006045A9" w:rsidRPr="000C29CF">
              <w:rPr>
                <w:rFonts w:ascii="仿宋_GB2312" w:eastAsia="仿宋_GB2312" w:hint="eastAsia"/>
                <w:sz w:val="24"/>
              </w:rPr>
              <w:t>视频</w:t>
            </w:r>
            <w:r w:rsidR="00C1514E">
              <w:rPr>
                <w:rFonts w:ascii="仿宋_GB2312" w:eastAsia="仿宋_GB2312" w:hint="eastAsia"/>
                <w:sz w:val="24"/>
              </w:rPr>
              <w:t>分析</w:t>
            </w:r>
            <w:r w:rsidR="006045A9" w:rsidRPr="000C29CF">
              <w:rPr>
                <w:rFonts w:ascii="仿宋_GB2312" w:eastAsia="仿宋_GB2312" w:hint="eastAsia"/>
                <w:sz w:val="24"/>
              </w:rPr>
              <w:t>烟火监测</w:t>
            </w:r>
            <w:r w:rsidR="00C1514E">
              <w:rPr>
                <w:rFonts w:ascii="仿宋_GB2312" w:eastAsia="仿宋_GB2312" w:hint="eastAsia"/>
                <w:sz w:val="24"/>
              </w:rPr>
              <w:t>预警</w:t>
            </w:r>
            <w:r w:rsidR="006045A9" w:rsidRPr="000C29CF">
              <w:rPr>
                <w:rFonts w:ascii="仿宋_GB2312" w:eastAsia="仿宋_GB2312" w:hint="eastAsia"/>
                <w:sz w:val="24"/>
              </w:rPr>
              <w:t>系统</w:t>
            </w:r>
            <w:r w:rsidR="00B63A3F" w:rsidRPr="000C29CF">
              <w:rPr>
                <w:rFonts w:ascii="仿宋_GB2312" w:eastAsia="仿宋_GB2312" w:hint="eastAsia"/>
                <w:sz w:val="24"/>
              </w:rPr>
              <w:t>被安装于空旷大厅上空</w:t>
            </w:r>
            <w:r w:rsidR="007F065E" w:rsidRPr="000C29CF">
              <w:rPr>
                <w:rFonts w:ascii="仿宋_GB2312" w:eastAsia="仿宋_GB2312" w:hint="eastAsia"/>
                <w:sz w:val="24"/>
              </w:rPr>
              <w:t>不放过视野内任何可疑现象。</w:t>
            </w:r>
          </w:p>
        </w:tc>
      </w:tr>
      <w:tr w:rsidR="0031667E" w:rsidRPr="000C29CF" w:rsidTr="00FB10D2">
        <w:tc>
          <w:tcPr>
            <w:tcW w:w="3996" w:type="dxa"/>
          </w:tcPr>
          <w:p w:rsidR="0031667E" w:rsidRPr="000C29CF" w:rsidRDefault="00483F7F" w:rsidP="009D2144">
            <w:pPr>
              <w:rPr>
                <w:rFonts w:ascii="仿宋_GB2312" w:eastAsia="仿宋_GB2312"/>
              </w:rPr>
            </w:pPr>
            <w:r w:rsidRPr="000433F8">
              <w:rPr>
                <w:rFonts w:ascii="仿宋_GB2312" w:eastAsia="仿宋_GB2312"/>
              </w:rPr>
              <w:pict>
                <v:shape id="_x0000_i1031" type="#_x0000_t75" style="width:179.25pt;height:121.5pt">
                  <v:imagedata r:id="rId12" o:title=""/>
                </v:shape>
              </w:pict>
            </w:r>
          </w:p>
        </w:tc>
        <w:tc>
          <w:tcPr>
            <w:tcW w:w="5242" w:type="dxa"/>
          </w:tcPr>
          <w:p w:rsidR="0031667E" w:rsidRPr="000C29CF" w:rsidRDefault="003C2FB4" w:rsidP="009D2144">
            <w:pPr>
              <w:rPr>
                <w:rFonts w:ascii="仿宋_GB2312" w:eastAsia="仿宋_GB2312"/>
              </w:rPr>
            </w:pPr>
            <w:r w:rsidRPr="000C29CF">
              <w:rPr>
                <w:rStyle w:val="ab"/>
                <w:rFonts w:ascii="仿宋_GB2312" w:eastAsia="仿宋_GB2312" w:hint="eastAsia"/>
              </w:rPr>
              <w:t>飞机机库</w:t>
            </w:r>
          </w:p>
          <w:p w:rsidR="008F1EA4" w:rsidRPr="000C29CF" w:rsidRDefault="00CB6727" w:rsidP="00FB10D2">
            <w:pPr>
              <w:spacing w:line="360" w:lineRule="auto"/>
              <w:ind w:firstLineChars="150" w:firstLine="360"/>
              <w:rPr>
                <w:rStyle w:val="style1"/>
                <w:rFonts w:ascii="仿宋_GB2312" w:eastAsia="仿宋_GB2312"/>
                <w:b/>
                <w:bCs/>
              </w:rPr>
            </w:pPr>
            <w:r w:rsidRPr="000C29CF">
              <w:rPr>
                <w:rFonts w:ascii="仿宋_GB2312" w:eastAsia="仿宋_GB2312" w:hint="eastAsia"/>
                <w:sz w:val="24"/>
              </w:rPr>
              <w:t>飞机机库的价格与它所保护的物品（飞机）</w:t>
            </w:r>
            <w:r w:rsidR="00170814" w:rsidRPr="000C29CF">
              <w:rPr>
                <w:rFonts w:ascii="仿宋_GB2312" w:eastAsia="仿宋_GB2312" w:hint="eastAsia"/>
                <w:sz w:val="24"/>
              </w:rPr>
              <w:t>的价格相比不值一提</w:t>
            </w:r>
            <w:r w:rsidR="008F1EA4" w:rsidRPr="000C29CF">
              <w:rPr>
                <w:rFonts w:ascii="仿宋_GB2312" w:eastAsia="仿宋_GB2312" w:hint="eastAsia"/>
                <w:sz w:val="24"/>
              </w:rPr>
              <w:t>。</w:t>
            </w:r>
            <w:r w:rsidR="00170814" w:rsidRPr="000C29CF">
              <w:rPr>
                <w:rFonts w:ascii="仿宋_GB2312" w:eastAsia="仿宋_GB2312" w:hint="eastAsia"/>
                <w:sz w:val="24"/>
              </w:rPr>
              <w:t>机库火灾不仅造成上千万元的损失而且会进一步影响</w:t>
            </w:r>
            <w:r w:rsidR="006D65FB" w:rsidRPr="000C29CF">
              <w:rPr>
                <w:rFonts w:ascii="仿宋_GB2312" w:eastAsia="仿宋_GB2312" w:hint="eastAsia"/>
                <w:sz w:val="24"/>
              </w:rPr>
              <w:t>其相关联的服务。</w:t>
            </w:r>
            <w:r w:rsidR="007C1566" w:rsidRPr="000C29CF">
              <w:rPr>
                <w:rFonts w:ascii="仿宋_GB2312" w:eastAsia="仿宋_GB2312" w:hint="eastAsia"/>
                <w:sz w:val="24"/>
              </w:rPr>
              <w:t>视频</w:t>
            </w:r>
            <w:r w:rsidR="00C1514E">
              <w:rPr>
                <w:rFonts w:ascii="仿宋_GB2312" w:eastAsia="仿宋_GB2312" w:hint="eastAsia"/>
                <w:sz w:val="24"/>
              </w:rPr>
              <w:t>分析</w:t>
            </w:r>
            <w:r w:rsidR="007C1566" w:rsidRPr="000C29CF">
              <w:rPr>
                <w:rFonts w:ascii="仿宋_GB2312" w:eastAsia="仿宋_GB2312" w:hint="eastAsia"/>
                <w:sz w:val="24"/>
              </w:rPr>
              <w:t>烟火检测</w:t>
            </w:r>
            <w:r w:rsidR="00C1514E">
              <w:rPr>
                <w:rFonts w:ascii="仿宋_GB2312" w:eastAsia="仿宋_GB2312" w:hint="eastAsia"/>
                <w:sz w:val="24"/>
              </w:rPr>
              <w:t>预警</w:t>
            </w:r>
            <w:r w:rsidR="007C1566" w:rsidRPr="000C29CF">
              <w:rPr>
                <w:rFonts w:ascii="仿宋_GB2312" w:eastAsia="仿宋_GB2312" w:hint="eastAsia"/>
                <w:sz w:val="24"/>
              </w:rPr>
              <w:t>系统能够在</w:t>
            </w:r>
            <w:r w:rsidR="00727165" w:rsidRPr="000C29CF">
              <w:rPr>
                <w:rFonts w:ascii="仿宋_GB2312" w:eastAsia="仿宋_GB2312" w:hint="eastAsia"/>
                <w:sz w:val="24"/>
              </w:rPr>
              <w:t>昂贵的轻水泡沫</w:t>
            </w:r>
            <w:r w:rsidR="001C3732" w:rsidRPr="000C29CF">
              <w:rPr>
                <w:rFonts w:ascii="仿宋_GB2312" w:eastAsia="仿宋_GB2312" w:hint="eastAsia"/>
                <w:sz w:val="24"/>
              </w:rPr>
              <w:t>被释放前及时检测到烟火的存在</w:t>
            </w:r>
            <w:r w:rsidR="00B542CF" w:rsidRPr="000C29CF">
              <w:rPr>
                <w:rFonts w:ascii="仿宋_GB2312" w:eastAsia="仿宋_GB2312" w:hint="eastAsia"/>
                <w:sz w:val="24"/>
              </w:rPr>
              <w:t>并</w:t>
            </w:r>
            <w:r w:rsidR="00751C25" w:rsidRPr="000C29CF">
              <w:rPr>
                <w:rFonts w:ascii="仿宋_GB2312" w:eastAsia="仿宋_GB2312" w:hint="eastAsia"/>
                <w:sz w:val="24"/>
              </w:rPr>
              <w:t>及时扑灭。</w:t>
            </w:r>
          </w:p>
        </w:tc>
      </w:tr>
      <w:tr w:rsidR="0031667E" w:rsidRPr="000C29CF" w:rsidTr="00FB10D2">
        <w:tc>
          <w:tcPr>
            <w:tcW w:w="3996" w:type="dxa"/>
          </w:tcPr>
          <w:p w:rsidR="0031667E" w:rsidRPr="000C29CF" w:rsidRDefault="00483F7F" w:rsidP="009D2144">
            <w:pPr>
              <w:rPr>
                <w:rFonts w:ascii="仿宋_GB2312" w:eastAsia="仿宋_GB2312"/>
              </w:rPr>
            </w:pPr>
            <w:r w:rsidRPr="000433F8">
              <w:rPr>
                <w:rFonts w:ascii="仿宋_GB2312" w:eastAsia="仿宋_GB2312"/>
              </w:rPr>
              <w:lastRenderedPageBreak/>
              <w:pict>
                <v:shape id="_x0000_i1032" type="#_x0000_t75" style="width:183pt;height:101.25pt">
                  <v:imagedata r:id="rId13" o:title=""/>
                </v:shape>
              </w:pict>
            </w:r>
          </w:p>
        </w:tc>
        <w:tc>
          <w:tcPr>
            <w:tcW w:w="5242" w:type="dxa"/>
          </w:tcPr>
          <w:p w:rsidR="0031667E" w:rsidRPr="000C29CF" w:rsidRDefault="0031667E" w:rsidP="009D2144">
            <w:pPr>
              <w:rPr>
                <w:rStyle w:val="ab"/>
                <w:rFonts w:ascii="仿宋_GB2312" w:eastAsia="仿宋_GB2312"/>
              </w:rPr>
            </w:pPr>
            <w:r w:rsidRPr="000C29CF">
              <w:rPr>
                <w:rStyle w:val="ab"/>
                <w:rFonts w:ascii="仿宋_GB2312" w:eastAsia="仿宋_GB2312" w:hint="eastAsia"/>
              </w:rPr>
              <w:t>体育</w:t>
            </w:r>
            <w:r w:rsidR="00567FC0" w:rsidRPr="000C29CF">
              <w:rPr>
                <w:rStyle w:val="ab"/>
                <w:rFonts w:ascii="仿宋_GB2312" w:eastAsia="仿宋_GB2312" w:hint="eastAsia"/>
              </w:rPr>
              <w:t>场</w:t>
            </w:r>
            <w:r w:rsidRPr="000C29CF">
              <w:rPr>
                <w:rStyle w:val="ab"/>
                <w:rFonts w:ascii="仿宋_GB2312" w:eastAsia="仿宋_GB2312" w:hint="eastAsia"/>
              </w:rPr>
              <w:t>馆</w:t>
            </w:r>
          </w:p>
          <w:p w:rsidR="004E37E9" w:rsidRPr="000C29CF" w:rsidRDefault="009D6892" w:rsidP="00356A72">
            <w:pPr>
              <w:spacing w:line="360" w:lineRule="auto"/>
              <w:ind w:firstLineChars="200" w:firstLine="480"/>
              <w:rPr>
                <w:rStyle w:val="ab"/>
                <w:rFonts w:ascii="仿宋_GB2312" w:eastAsia="仿宋_GB2312"/>
              </w:rPr>
            </w:pPr>
            <w:r w:rsidRPr="000C29CF">
              <w:rPr>
                <w:rFonts w:ascii="仿宋_GB2312" w:eastAsia="仿宋_GB2312" w:hint="eastAsia"/>
                <w:sz w:val="24"/>
              </w:rPr>
              <w:t>大型体育场馆</w:t>
            </w:r>
            <w:r w:rsidR="000C4FE9" w:rsidRPr="000C29CF">
              <w:rPr>
                <w:rFonts w:ascii="仿宋_GB2312" w:eastAsia="仿宋_GB2312" w:hint="eastAsia"/>
                <w:sz w:val="24"/>
              </w:rPr>
              <w:t>的空间</w:t>
            </w:r>
            <w:r w:rsidR="009549A9" w:rsidRPr="000C29CF">
              <w:rPr>
                <w:rFonts w:ascii="仿宋_GB2312" w:eastAsia="仿宋_GB2312" w:hint="eastAsia"/>
                <w:sz w:val="24"/>
              </w:rPr>
              <w:t>都</w:t>
            </w:r>
            <w:r w:rsidR="000C4FE9" w:rsidRPr="000C29CF">
              <w:rPr>
                <w:rFonts w:ascii="仿宋_GB2312" w:eastAsia="仿宋_GB2312" w:hint="eastAsia"/>
                <w:sz w:val="24"/>
              </w:rPr>
              <w:t>非常大，</w:t>
            </w:r>
            <w:r w:rsidR="00716B1D" w:rsidRPr="000C29CF">
              <w:rPr>
                <w:rFonts w:ascii="仿宋_GB2312" w:eastAsia="仿宋_GB2312" w:hint="eastAsia"/>
                <w:sz w:val="24"/>
              </w:rPr>
              <w:t>等到</w:t>
            </w:r>
            <w:r w:rsidR="000C4FE9" w:rsidRPr="000C29CF">
              <w:rPr>
                <w:rFonts w:ascii="仿宋_GB2312" w:eastAsia="仿宋_GB2312" w:hint="eastAsia"/>
                <w:sz w:val="24"/>
              </w:rPr>
              <w:t>传统烟火检测装置</w:t>
            </w:r>
            <w:r w:rsidR="0090732D" w:rsidRPr="000C29CF">
              <w:rPr>
                <w:rFonts w:ascii="仿宋_GB2312" w:eastAsia="仿宋_GB2312" w:hint="eastAsia"/>
                <w:sz w:val="24"/>
              </w:rPr>
              <w:t>检测到烟</w:t>
            </w:r>
            <w:r w:rsidR="00247F3C" w:rsidRPr="000C29CF">
              <w:rPr>
                <w:rFonts w:ascii="仿宋_GB2312" w:eastAsia="仿宋_GB2312" w:hint="eastAsia"/>
                <w:sz w:val="24"/>
              </w:rPr>
              <w:t>火的时候情况都已十分严重。</w:t>
            </w:r>
            <w:r w:rsidR="00B603FE" w:rsidRPr="000C29CF">
              <w:rPr>
                <w:rFonts w:ascii="仿宋_GB2312" w:eastAsia="仿宋_GB2312" w:hint="eastAsia"/>
                <w:sz w:val="24"/>
              </w:rPr>
              <w:t>如何能够在</w:t>
            </w:r>
            <w:r w:rsidR="003140BD" w:rsidRPr="000C29CF">
              <w:rPr>
                <w:rFonts w:ascii="仿宋_GB2312" w:eastAsia="仿宋_GB2312" w:hint="eastAsia"/>
                <w:sz w:val="24"/>
              </w:rPr>
              <w:t>火灾前期有效地</w:t>
            </w:r>
            <w:r w:rsidR="00DA0894" w:rsidRPr="000C29CF">
              <w:rPr>
                <w:rFonts w:ascii="仿宋_GB2312" w:eastAsia="仿宋_GB2312" w:hint="eastAsia"/>
                <w:sz w:val="24"/>
              </w:rPr>
              <w:t>发出报警是管理人员急待解决的问题。采用视频</w:t>
            </w:r>
            <w:r w:rsidR="00C1514E">
              <w:rPr>
                <w:rFonts w:ascii="仿宋_GB2312" w:eastAsia="仿宋_GB2312" w:hint="eastAsia"/>
                <w:sz w:val="24"/>
              </w:rPr>
              <w:t>分析</w:t>
            </w:r>
            <w:r w:rsidR="00DA0894" w:rsidRPr="000C29CF">
              <w:rPr>
                <w:rFonts w:ascii="仿宋_GB2312" w:eastAsia="仿宋_GB2312" w:hint="eastAsia"/>
                <w:sz w:val="24"/>
              </w:rPr>
              <w:t>烟火检测</w:t>
            </w:r>
            <w:r w:rsidR="00C1514E">
              <w:rPr>
                <w:rFonts w:ascii="仿宋_GB2312" w:eastAsia="仿宋_GB2312" w:hint="eastAsia"/>
                <w:sz w:val="24"/>
              </w:rPr>
              <w:t>预警</w:t>
            </w:r>
            <w:r w:rsidR="00DA0894" w:rsidRPr="000C29CF">
              <w:rPr>
                <w:rFonts w:ascii="仿宋_GB2312" w:eastAsia="仿宋_GB2312" w:hint="eastAsia"/>
                <w:sz w:val="24"/>
              </w:rPr>
              <w:t>系统</w:t>
            </w:r>
            <w:r w:rsidR="004F193C" w:rsidRPr="000C29CF">
              <w:rPr>
                <w:rFonts w:ascii="仿宋_GB2312" w:eastAsia="仿宋_GB2312" w:hint="eastAsia"/>
                <w:sz w:val="24"/>
              </w:rPr>
              <w:t>可以时刻监视空旷空间</w:t>
            </w:r>
            <w:r w:rsidR="00335054" w:rsidRPr="000C29CF">
              <w:rPr>
                <w:rFonts w:ascii="仿宋_GB2312" w:eastAsia="仿宋_GB2312" w:hint="eastAsia"/>
                <w:sz w:val="24"/>
              </w:rPr>
              <w:t>烟火情况，及时反映给相关</w:t>
            </w:r>
            <w:r w:rsidR="004B0830">
              <w:rPr>
                <w:rFonts w:ascii="仿宋_GB2312" w:eastAsia="仿宋_GB2312" w:hint="eastAsia"/>
                <w:sz w:val="24"/>
              </w:rPr>
              <w:t>管理</w:t>
            </w:r>
            <w:r w:rsidR="00335054" w:rsidRPr="000C29CF">
              <w:rPr>
                <w:rFonts w:ascii="仿宋_GB2312" w:eastAsia="仿宋_GB2312" w:hint="eastAsia"/>
                <w:sz w:val="24"/>
              </w:rPr>
              <w:t>人员。</w:t>
            </w:r>
          </w:p>
        </w:tc>
      </w:tr>
      <w:tr w:rsidR="0031667E" w:rsidRPr="000C29CF" w:rsidTr="00FB10D2">
        <w:tc>
          <w:tcPr>
            <w:tcW w:w="3996" w:type="dxa"/>
          </w:tcPr>
          <w:p w:rsidR="0031667E" w:rsidRPr="000C29CF" w:rsidRDefault="00483F7F" w:rsidP="009D2144">
            <w:pPr>
              <w:rPr>
                <w:rFonts w:ascii="仿宋_GB2312" w:eastAsia="仿宋_GB2312"/>
              </w:rPr>
            </w:pPr>
            <w:r w:rsidRPr="000433F8">
              <w:rPr>
                <w:rFonts w:ascii="仿宋_GB2312" w:eastAsia="仿宋_GB2312"/>
              </w:rPr>
              <w:pict>
                <v:shape id="_x0000_i1033" type="#_x0000_t75" style="width:189pt;height:108pt">
                  <v:imagedata r:id="rId14" o:title=""/>
                </v:shape>
              </w:pict>
            </w:r>
          </w:p>
        </w:tc>
        <w:tc>
          <w:tcPr>
            <w:tcW w:w="5242" w:type="dxa"/>
          </w:tcPr>
          <w:p w:rsidR="0031667E" w:rsidRPr="000C29CF" w:rsidRDefault="0031667E" w:rsidP="009D2144">
            <w:pPr>
              <w:rPr>
                <w:rStyle w:val="ab"/>
                <w:rFonts w:ascii="仿宋_GB2312" w:eastAsia="仿宋_GB2312"/>
              </w:rPr>
            </w:pPr>
            <w:r w:rsidRPr="000C29CF">
              <w:rPr>
                <w:rStyle w:val="ab"/>
                <w:rFonts w:ascii="仿宋_GB2312" w:eastAsia="仿宋_GB2312" w:hint="eastAsia"/>
              </w:rPr>
              <w:t>隧道</w:t>
            </w:r>
            <w:r w:rsidR="004974E6" w:rsidRPr="000C29CF">
              <w:rPr>
                <w:rStyle w:val="ab"/>
                <w:rFonts w:ascii="仿宋_GB2312" w:eastAsia="仿宋_GB2312" w:hint="eastAsia"/>
              </w:rPr>
              <w:t>、地铁</w:t>
            </w:r>
          </w:p>
          <w:p w:rsidR="0000678B" w:rsidRPr="000C29CF" w:rsidRDefault="00B631CE" w:rsidP="00FB10D2">
            <w:pPr>
              <w:spacing w:line="360" w:lineRule="auto"/>
              <w:ind w:firstLineChars="100" w:firstLine="240"/>
              <w:rPr>
                <w:rStyle w:val="ab"/>
                <w:rFonts w:ascii="仿宋_GB2312" w:eastAsia="仿宋_GB2312"/>
              </w:rPr>
            </w:pPr>
            <w:r w:rsidRPr="000C29CF">
              <w:rPr>
                <w:rFonts w:ascii="仿宋_GB2312" w:eastAsia="仿宋_GB2312" w:hint="eastAsia"/>
                <w:sz w:val="24"/>
              </w:rPr>
              <w:t>隧道及地铁都是半封闭的环境，</w:t>
            </w:r>
            <w:r w:rsidR="000D1DE1" w:rsidRPr="000C29CF">
              <w:rPr>
                <w:rFonts w:ascii="仿宋_GB2312" w:eastAsia="仿宋_GB2312" w:hint="eastAsia"/>
                <w:sz w:val="24"/>
              </w:rPr>
              <w:t>一旦火灾发生，人员</w:t>
            </w:r>
            <w:r w:rsidR="00DC2ED2" w:rsidRPr="000C29CF">
              <w:rPr>
                <w:rFonts w:ascii="仿宋_GB2312" w:eastAsia="仿宋_GB2312" w:hint="eastAsia"/>
                <w:sz w:val="24"/>
              </w:rPr>
              <w:t>疏散</w:t>
            </w:r>
            <w:r w:rsidR="0053380B" w:rsidRPr="000C29CF">
              <w:rPr>
                <w:rFonts w:ascii="仿宋_GB2312" w:eastAsia="仿宋_GB2312" w:hint="eastAsia"/>
                <w:sz w:val="24"/>
              </w:rPr>
              <w:t>是与时间的较量</w:t>
            </w:r>
            <w:r w:rsidR="0000678B" w:rsidRPr="000C29CF">
              <w:rPr>
                <w:rFonts w:ascii="仿宋_GB2312" w:eastAsia="仿宋_GB2312" w:hint="eastAsia"/>
                <w:sz w:val="24"/>
              </w:rPr>
              <w:t>。</w:t>
            </w:r>
            <w:r w:rsidR="00952E94" w:rsidRPr="000C29CF">
              <w:rPr>
                <w:rFonts w:ascii="仿宋_GB2312" w:eastAsia="仿宋_GB2312" w:hint="eastAsia"/>
                <w:sz w:val="24"/>
              </w:rPr>
              <w:t>视频</w:t>
            </w:r>
            <w:r w:rsidR="00C1514E">
              <w:rPr>
                <w:rFonts w:ascii="仿宋_GB2312" w:eastAsia="仿宋_GB2312" w:hint="eastAsia"/>
                <w:sz w:val="24"/>
              </w:rPr>
              <w:t>分析</w:t>
            </w:r>
            <w:r w:rsidR="00952E94" w:rsidRPr="000C29CF">
              <w:rPr>
                <w:rFonts w:ascii="仿宋_GB2312" w:eastAsia="仿宋_GB2312" w:hint="eastAsia"/>
                <w:sz w:val="24"/>
              </w:rPr>
              <w:t>烟火检测</w:t>
            </w:r>
            <w:r w:rsidR="00C1514E">
              <w:rPr>
                <w:rFonts w:ascii="仿宋_GB2312" w:eastAsia="仿宋_GB2312" w:hint="eastAsia"/>
                <w:sz w:val="24"/>
              </w:rPr>
              <w:t>预警</w:t>
            </w:r>
            <w:r w:rsidR="00952E94" w:rsidRPr="000C29CF">
              <w:rPr>
                <w:rFonts w:ascii="仿宋_GB2312" w:eastAsia="仿宋_GB2312" w:hint="eastAsia"/>
                <w:sz w:val="24"/>
              </w:rPr>
              <w:t>系统可以在</w:t>
            </w:r>
            <w:r w:rsidR="003A3F95" w:rsidRPr="000C29CF">
              <w:rPr>
                <w:rFonts w:ascii="仿宋_GB2312" w:eastAsia="仿宋_GB2312" w:hint="eastAsia"/>
                <w:sz w:val="24"/>
              </w:rPr>
              <w:t>空旷无人</w:t>
            </w:r>
            <w:r w:rsidR="00D7409A" w:rsidRPr="000C29CF">
              <w:rPr>
                <w:rFonts w:ascii="仿宋_GB2312" w:eastAsia="仿宋_GB2312" w:hint="eastAsia"/>
                <w:sz w:val="24"/>
              </w:rPr>
              <w:t>区域及时发现发生的火灾情况，</w:t>
            </w:r>
            <w:r w:rsidR="00F2687B" w:rsidRPr="000C29CF">
              <w:rPr>
                <w:rFonts w:ascii="仿宋_GB2312" w:eastAsia="仿宋_GB2312" w:hint="eastAsia"/>
                <w:sz w:val="24"/>
              </w:rPr>
              <w:t>争取到更多的宝贵时间。</w:t>
            </w:r>
          </w:p>
        </w:tc>
      </w:tr>
    </w:tbl>
    <w:p w:rsidR="0031667E" w:rsidRPr="000C29CF" w:rsidRDefault="0031667E" w:rsidP="0031667E">
      <w:pPr>
        <w:rPr>
          <w:rFonts w:ascii="仿宋_GB2312" w:eastAsia="仿宋_GB2312"/>
        </w:rPr>
      </w:pPr>
    </w:p>
    <w:p w:rsidR="009F0822" w:rsidRPr="000C29CF" w:rsidRDefault="009F0822" w:rsidP="00AD0E4B">
      <w:pPr>
        <w:spacing w:line="360" w:lineRule="auto"/>
        <w:ind w:firstLineChars="224" w:firstLine="538"/>
        <w:rPr>
          <w:rFonts w:ascii="仿宋_GB2312" w:eastAsia="仿宋_GB2312"/>
          <w:sz w:val="24"/>
        </w:rPr>
      </w:pPr>
      <w:r w:rsidRPr="000C29CF">
        <w:rPr>
          <w:rFonts w:ascii="仿宋_GB2312" w:eastAsia="仿宋_GB2312" w:hint="eastAsia"/>
          <w:sz w:val="24"/>
        </w:rPr>
        <w:t>目前国内</w:t>
      </w:r>
      <w:r w:rsidR="00520BEC" w:rsidRPr="000C29CF">
        <w:rPr>
          <w:rFonts w:ascii="仿宋_GB2312" w:eastAsia="仿宋_GB2312" w:hint="eastAsia"/>
          <w:sz w:val="24"/>
        </w:rPr>
        <w:t>对上述场合的火灾监控</w:t>
      </w:r>
      <w:r w:rsidRPr="000C29CF">
        <w:rPr>
          <w:rFonts w:ascii="仿宋_GB2312" w:eastAsia="仿宋_GB2312" w:hint="eastAsia"/>
          <w:sz w:val="24"/>
        </w:rPr>
        <w:t>还没有</w:t>
      </w:r>
      <w:r w:rsidR="00AD0E4B" w:rsidRPr="000C29CF">
        <w:rPr>
          <w:rFonts w:ascii="仿宋_GB2312" w:eastAsia="仿宋_GB2312" w:hint="eastAsia"/>
          <w:sz w:val="24"/>
        </w:rPr>
        <w:t>十分有效的方法，</w:t>
      </w:r>
      <w:r w:rsidR="00AA69CA" w:rsidRPr="000C29CF">
        <w:rPr>
          <w:rFonts w:ascii="仿宋_GB2312" w:eastAsia="仿宋_GB2312" w:hint="eastAsia"/>
          <w:sz w:val="24"/>
        </w:rPr>
        <w:t>基本上还是采用传统的烟雾颗粒感应或者红外线、激光技术。</w:t>
      </w:r>
      <w:r w:rsidR="00CA5E1E" w:rsidRPr="000C29CF">
        <w:rPr>
          <w:rFonts w:ascii="仿宋_GB2312" w:eastAsia="仿宋_GB2312" w:hint="eastAsia"/>
          <w:sz w:val="24"/>
        </w:rPr>
        <w:t>传统烟雾颗粒感应系统需要烟雾颗粒</w:t>
      </w:r>
      <w:r w:rsidR="009F711D" w:rsidRPr="000C29CF">
        <w:rPr>
          <w:rFonts w:ascii="仿宋_GB2312" w:eastAsia="仿宋_GB2312" w:hint="eastAsia"/>
          <w:sz w:val="24"/>
        </w:rPr>
        <w:t>进入传感器才能引起报警，红外及激光技术</w:t>
      </w:r>
      <w:r w:rsidR="008C0D3A" w:rsidRPr="000C29CF">
        <w:rPr>
          <w:rFonts w:ascii="仿宋_GB2312" w:eastAsia="仿宋_GB2312" w:hint="eastAsia"/>
          <w:sz w:val="24"/>
        </w:rPr>
        <w:t>也需要</w:t>
      </w:r>
      <w:r w:rsidR="00F06C10" w:rsidRPr="000C29CF">
        <w:rPr>
          <w:rFonts w:ascii="仿宋_GB2312" w:eastAsia="仿宋_GB2312" w:hint="eastAsia"/>
          <w:sz w:val="24"/>
        </w:rPr>
        <w:t>烟雾遮挡</w:t>
      </w:r>
      <w:r w:rsidR="008B2E65" w:rsidRPr="000C29CF">
        <w:rPr>
          <w:rFonts w:ascii="仿宋_GB2312" w:eastAsia="仿宋_GB2312" w:hint="eastAsia"/>
          <w:sz w:val="24"/>
        </w:rPr>
        <w:t>才能引发报警。这些前提要求</w:t>
      </w:r>
      <w:r w:rsidR="00D751FF" w:rsidRPr="000C29CF">
        <w:rPr>
          <w:rFonts w:ascii="仿宋_GB2312" w:eastAsia="仿宋_GB2312" w:hint="eastAsia"/>
          <w:sz w:val="24"/>
        </w:rPr>
        <w:t>场合是相对封闭的空间。</w:t>
      </w:r>
      <w:r w:rsidR="00155061" w:rsidRPr="000C29CF">
        <w:rPr>
          <w:rFonts w:ascii="仿宋_GB2312" w:eastAsia="仿宋_GB2312" w:hint="eastAsia"/>
          <w:sz w:val="24"/>
        </w:rPr>
        <w:t>而室外场合像炼油厂</w:t>
      </w:r>
      <w:r w:rsidR="00915341" w:rsidRPr="000C29CF">
        <w:rPr>
          <w:rFonts w:ascii="仿宋_GB2312" w:eastAsia="仿宋_GB2312" w:hint="eastAsia"/>
          <w:sz w:val="24"/>
        </w:rPr>
        <w:t>、仓库等</w:t>
      </w:r>
      <w:r w:rsidR="00155061" w:rsidRPr="000C29CF">
        <w:rPr>
          <w:rFonts w:ascii="仿宋_GB2312" w:eastAsia="仿宋_GB2312" w:hint="eastAsia"/>
          <w:sz w:val="24"/>
        </w:rPr>
        <w:t>因为设备</w:t>
      </w:r>
      <w:r w:rsidR="00146F4B" w:rsidRPr="000C29CF">
        <w:rPr>
          <w:rFonts w:ascii="仿宋_GB2312" w:eastAsia="仿宋_GB2312" w:hint="eastAsia"/>
          <w:sz w:val="24"/>
        </w:rPr>
        <w:t>设施</w:t>
      </w:r>
      <w:r w:rsidR="00155061" w:rsidRPr="000C29CF">
        <w:rPr>
          <w:rFonts w:ascii="仿宋_GB2312" w:eastAsia="仿宋_GB2312" w:hint="eastAsia"/>
          <w:sz w:val="24"/>
        </w:rPr>
        <w:t>分散，空气流动大，</w:t>
      </w:r>
      <w:r w:rsidR="009557D6" w:rsidRPr="000C29CF">
        <w:rPr>
          <w:rFonts w:ascii="仿宋_GB2312" w:eastAsia="仿宋_GB2312" w:hint="eastAsia"/>
          <w:sz w:val="24"/>
        </w:rPr>
        <w:t>传统烟火设备根本起不到作用，现在往往采用人员值守看管</w:t>
      </w:r>
      <w:r w:rsidR="004219F5" w:rsidRPr="000C29CF">
        <w:rPr>
          <w:rFonts w:ascii="仿宋_GB2312" w:eastAsia="仿宋_GB2312" w:hint="eastAsia"/>
          <w:sz w:val="24"/>
        </w:rPr>
        <w:t>，造成管理成本上升。</w:t>
      </w:r>
    </w:p>
    <w:p w:rsidR="00B40B0B" w:rsidRPr="000C29CF" w:rsidRDefault="00B40B0B" w:rsidP="00AD0E4B">
      <w:pPr>
        <w:spacing w:line="360" w:lineRule="auto"/>
        <w:ind w:firstLineChars="224" w:firstLine="538"/>
        <w:rPr>
          <w:rFonts w:ascii="仿宋_GB2312" w:eastAsia="仿宋_GB2312"/>
          <w:sz w:val="24"/>
        </w:rPr>
      </w:pPr>
      <w:r w:rsidRPr="000C29CF">
        <w:rPr>
          <w:rFonts w:ascii="仿宋_GB2312" w:eastAsia="仿宋_GB2312" w:hint="eastAsia"/>
          <w:sz w:val="24"/>
        </w:rPr>
        <w:t>视频</w:t>
      </w:r>
      <w:r w:rsidR="00A52E34">
        <w:rPr>
          <w:rFonts w:ascii="仿宋_GB2312" w:eastAsia="仿宋_GB2312" w:hint="eastAsia"/>
          <w:sz w:val="24"/>
        </w:rPr>
        <w:t>分析</w:t>
      </w:r>
      <w:r w:rsidRPr="000C29CF">
        <w:rPr>
          <w:rFonts w:ascii="仿宋_GB2312" w:eastAsia="仿宋_GB2312" w:hint="eastAsia"/>
          <w:sz w:val="24"/>
        </w:rPr>
        <w:t>烟火自动检测</w:t>
      </w:r>
      <w:r w:rsidR="00A52E34">
        <w:rPr>
          <w:rFonts w:ascii="仿宋_GB2312" w:eastAsia="仿宋_GB2312" w:hint="eastAsia"/>
          <w:sz w:val="24"/>
        </w:rPr>
        <w:t>预警</w:t>
      </w:r>
      <w:r w:rsidRPr="000C29CF">
        <w:rPr>
          <w:rFonts w:ascii="仿宋_GB2312" w:eastAsia="仿宋_GB2312" w:hint="eastAsia"/>
          <w:sz w:val="24"/>
        </w:rPr>
        <w:t>系统</w:t>
      </w:r>
      <w:r w:rsidR="00A52E34">
        <w:rPr>
          <w:rFonts w:ascii="仿宋_GB2312" w:eastAsia="仿宋_GB2312" w:hint="eastAsia"/>
          <w:sz w:val="24"/>
        </w:rPr>
        <w:t>正是</w:t>
      </w:r>
      <w:r w:rsidR="00013417" w:rsidRPr="000C29CF">
        <w:rPr>
          <w:rFonts w:ascii="仿宋_GB2312" w:eastAsia="仿宋_GB2312" w:hint="eastAsia"/>
          <w:sz w:val="24"/>
        </w:rPr>
        <w:t>弥补</w:t>
      </w:r>
      <w:r w:rsidR="00FC1E70" w:rsidRPr="000C29CF">
        <w:rPr>
          <w:rFonts w:ascii="仿宋_GB2312" w:eastAsia="仿宋_GB2312" w:hint="eastAsia"/>
          <w:sz w:val="24"/>
        </w:rPr>
        <w:t>传统火灾报警设备的不足，完全适应于室外场合，</w:t>
      </w:r>
      <w:r w:rsidR="00C90AE1" w:rsidRPr="000C29CF">
        <w:rPr>
          <w:rFonts w:ascii="仿宋_GB2312" w:eastAsia="仿宋_GB2312" w:hint="eastAsia"/>
          <w:sz w:val="24"/>
        </w:rPr>
        <w:t>而且可以远程提供实时视频，</w:t>
      </w:r>
      <w:r w:rsidR="00E81A27" w:rsidRPr="000C29CF">
        <w:rPr>
          <w:rFonts w:ascii="仿宋_GB2312" w:eastAsia="仿宋_GB2312" w:hint="eastAsia"/>
          <w:sz w:val="24"/>
        </w:rPr>
        <w:t>使得集中管理变为可能，具有非常广阔的市场空间。</w:t>
      </w:r>
    </w:p>
    <w:p w:rsidR="00441F9D" w:rsidRPr="000C29CF" w:rsidRDefault="00580031" w:rsidP="00462F84">
      <w:pPr>
        <w:pStyle w:val="3"/>
        <w:rPr>
          <w:rFonts w:ascii="仿宋_GB2312" w:eastAsia="仿宋_GB2312"/>
          <w:sz w:val="28"/>
        </w:rPr>
      </w:pPr>
      <w:bookmarkStart w:id="2" w:name="_Toc250839841"/>
      <w:bookmarkStart w:id="3" w:name="_Toc423074136"/>
      <w:r w:rsidRPr="000C29CF">
        <w:rPr>
          <w:rFonts w:ascii="仿宋_GB2312" w:eastAsia="仿宋_GB2312" w:hint="eastAsia"/>
          <w:sz w:val="28"/>
        </w:rPr>
        <w:lastRenderedPageBreak/>
        <w:t>三、</w:t>
      </w:r>
      <w:r w:rsidR="0015154E" w:rsidRPr="000C29CF">
        <w:rPr>
          <w:rFonts w:ascii="仿宋_GB2312" w:eastAsia="仿宋_GB2312" w:hint="eastAsia"/>
          <w:sz w:val="28"/>
        </w:rPr>
        <w:t>火焰检测</w:t>
      </w:r>
      <w:bookmarkEnd w:id="2"/>
      <w:bookmarkEnd w:id="3"/>
    </w:p>
    <w:p w:rsidR="00441F9D" w:rsidRPr="000C29CF" w:rsidRDefault="00A51135" w:rsidP="00A82062">
      <w:pPr>
        <w:spacing w:line="360" w:lineRule="auto"/>
        <w:ind w:firstLine="420"/>
        <w:rPr>
          <w:rFonts w:ascii="仿宋_GB2312" w:eastAsia="仿宋_GB2312"/>
          <w:sz w:val="24"/>
        </w:rPr>
      </w:pPr>
      <w:r w:rsidRPr="000C29CF">
        <w:rPr>
          <w:rFonts w:ascii="仿宋_GB2312" w:eastAsia="仿宋_GB2312" w:hint="eastAsia"/>
          <w:sz w:val="24"/>
        </w:rPr>
        <w:t>火焰有着与众不同的特征，</w:t>
      </w:r>
      <w:r w:rsidR="00C04738" w:rsidRPr="000C29CF">
        <w:rPr>
          <w:rFonts w:ascii="仿宋_GB2312" w:eastAsia="仿宋_GB2312" w:hint="eastAsia"/>
          <w:sz w:val="24"/>
        </w:rPr>
        <w:t>他的</w:t>
      </w:r>
      <w:r w:rsidR="00635928" w:rsidRPr="000C29CF">
        <w:rPr>
          <w:rFonts w:ascii="仿宋_GB2312" w:eastAsia="仿宋_GB2312" w:hint="eastAsia"/>
          <w:sz w:val="24"/>
        </w:rPr>
        <w:t>颜色、温度、形状以及</w:t>
      </w:r>
      <w:r w:rsidR="00DB7BA0" w:rsidRPr="000C29CF">
        <w:rPr>
          <w:rFonts w:ascii="仿宋_GB2312" w:eastAsia="仿宋_GB2312" w:hint="eastAsia"/>
          <w:sz w:val="24"/>
        </w:rPr>
        <w:t>跳动的形式都可以作为识别的依据。</w:t>
      </w:r>
      <w:r w:rsidRPr="000C29CF">
        <w:rPr>
          <w:rFonts w:ascii="仿宋_GB2312" w:eastAsia="仿宋_GB2312" w:hint="eastAsia"/>
          <w:sz w:val="24"/>
        </w:rPr>
        <w:t>下面，</w:t>
      </w:r>
      <w:r w:rsidR="00830469" w:rsidRPr="000C29CF">
        <w:rPr>
          <w:rFonts w:ascii="仿宋_GB2312" w:eastAsia="仿宋_GB2312" w:hint="eastAsia"/>
          <w:sz w:val="24"/>
        </w:rPr>
        <w:t>我们将从</w:t>
      </w:r>
      <w:r w:rsidRPr="000C29CF">
        <w:rPr>
          <w:rFonts w:ascii="仿宋_GB2312" w:eastAsia="仿宋_GB2312" w:hint="eastAsia"/>
          <w:sz w:val="24"/>
        </w:rPr>
        <w:t>火焰的静态特征和动态特征</w:t>
      </w:r>
      <w:r w:rsidR="0048504C" w:rsidRPr="000C29CF">
        <w:rPr>
          <w:rFonts w:ascii="仿宋_GB2312" w:eastAsia="仿宋_GB2312" w:hint="eastAsia"/>
          <w:sz w:val="24"/>
        </w:rPr>
        <w:t>两方面</w:t>
      </w:r>
      <w:r w:rsidR="00830469" w:rsidRPr="000C29CF">
        <w:rPr>
          <w:rFonts w:ascii="仿宋_GB2312" w:eastAsia="仿宋_GB2312" w:hint="eastAsia"/>
          <w:sz w:val="24"/>
        </w:rPr>
        <w:t>入手</w:t>
      </w:r>
      <w:r w:rsidR="0048504C" w:rsidRPr="000C29CF">
        <w:rPr>
          <w:rFonts w:ascii="仿宋_GB2312" w:eastAsia="仿宋_GB2312" w:hint="eastAsia"/>
          <w:sz w:val="24"/>
        </w:rPr>
        <w:t>进行火焰识别</w:t>
      </w:r>
      <w:r w:rsidR="003C5F8B" w:rsidRPr="000C29CF">
        <w:rPr>
          <w:rFonts w:ascii="仿宋_GB2312" w:eastAsia="仿宋_GB2312" w:hint="eastAsia"/>
          <w:sz w:val="24"/>
        </w:rPr>
        <w:t>。</w:t>
      </w:r>
    </w:p>
    <w:p w:rsidR="00441F9D" w:rsidRPr="000C29CF" w:rsidRDefault="0064051E" w:rsidP="00441F9D">
      <w:pPr>
        <w:pStyle w:val="4"/>
        <w:tabs>
          <w:tab w:val="left" w:pos="720"/>
          <w:tab w:val="left" w:pos="900"/>
        </w:tabs>
        <w:suppressAutoHyphens/>
        <w:rPr>
          <w:rFonts w:ascii="仿宋_GB2312" w:eastAsia="仿宋_GB2312" w:hAnsi="宋体"/>
          <w:sz w:val="24"/>
          <w:szCs w:val="24"/>
        </w:rPr>
      </w:pPr>
      <w:bookmarkStart w:id="4" w:name="_Toc250839842"/>
      <w:r w:rsidRPr="000C29CF">
        <w:rPr>
          <w:rFonts w:ascii="仿宋_GB2312" w:eastAsia="仿宋_GB2312" w:hAnsi="宋体" w:hint="eastAsia"/>
          <w:sz w:val="24"/>
          <w:szCs w:val="24"/>
        </w:rPr>
        <w:t>3.1</w:t>
      </w:r>
      <w:r w:rsidR="00452C71" w:rsidRPr="000C29CF">
        <w:rPr>
          <w:rFonts w:ascii="仿宋_GB2312" w:eastAsia="仿宋_GB2312" w:hAnsi="宋体" w:hint="eastAsia"/>
          <w:sz w:val="24"/>
          <w:szCs w:val="24"/>
        </w:rPr>
        <w:t>静态特征（</w:t>
      </w:r>
      <w:r w:rsidR="00560743" w:rsidRPr="000C29CF">
        <w:rPr>
          <w:rFonts w:ascii="仿宋_GB2312" w:eastAsia="仿宋_GB2312" w:hAnsi="宋体" w:hint="eastAsia"/>
          <w:sz w:val="24"/>
          <w:szCs w:val="24"/>
        </w:rPr>
        <w:t>颜色与形状</w:t>
      </w:r>
      <w:r w:rsidR="00452C71" w:rsidRPr="000C29CF">
        <w:rPr>
          <w:rFonts w:ascii="仿宋_GB2312" w:eastAsia="仿宋_GB2312" w:hAnsi="宋体" w:hint="eastAsia"/>
          <w:sz w:val="24"/>
          <w:szCs w:val="24"/>
        </w:rPr>
        <w:t>）</w:t>
      </w:r>
      <w:bookmarkEnd w:id="4"/>
    </w:p>
    <w:p w:rsidR="00102090" w:rsidRPr="000C29CF" w:rsidRDefault="007D6D50" w:rsidP="00A82062">
      <w:pPr>
        <w:spacing w:line="360" w:lineRule="auto"/>
        <w:ind w:firstLine="420"/>
        <w:rPr>
          <w:rFonts w:ascii="仿宋_GB2312" w:eastAsia="仿宋_GB2312"/>
          <w:sz w:val="24"/>
        </w:rPr>
      </w:pPr>
      <w:r w:rsidRPr="000C29CF">
        <w:rPr>
          <w:rFonts w:ascii="仿宋_GB2312" w:eastAsia="仿宋_GB2312" w:hint="eastAsia"/>
          <w:sz w:val="24"/>
        </w:rPr>
        <w:t>首先，火焰有着与众不同的颜色特征</w:t>
      </w:r>
      <w:r w:rsidR="00441F9D" w:rsidRPr="000C29CF">
        <w:rPr>
          <w:rFonts w:ascii="仿宋_GB2312" w:eastAsia="仿宋_GB2312" w:hint="eastAsia"/>
          <w:sz w:val="24"/>
        </w:rPr>
        <w:t>。</w:t>
      </w:r>
      <w:r w:rsidR="005B3881" w:rsidRPr="000C29CF">
        <w:rPr>
          <w:rFonts w:ascii="仿宋_GB2312" w:eastAsia="仿宋_GB2312" w:hint="eastAsia"/>
          <w:sz w:val="24"/>
        </w:rPr>
        <w:t>描述其颜色的模型有很多，图7就是其中一种，它可以由RGB空间</w:t>
      </w:r>
      <w:r w:rsidR="000135E2" w:rsidRPr="000C29CF">
        <w:rPr>
          <w:rFonts w:ascii="仿宋_GB2312" w:eastAsia="仿宋_GB2312" w:hint="eastAsia"/>
          <w:sz w:val="24"/>
        </w:rPr>
        <w:t>经过</w:t>
      </w:r>
      <w:r w:rsidR="005B3881" w:rsidRPr="000C29CF">
        <w:rPr>
          <w:rFonts w:ascii="仿宋_GB2312" w:eastAsia="仿宋_GB2312" w:hint="eastAsia"/>
          <w:sz w:val="24"/>
        </w:rPr>
        <w:t>简单比较计算得到。</w:t>
      </w:r>
    </w:p>
    <w:tbl>
      <w:tblPr>
        <w:tblW w:w="0" w:type="auto"/>
        <w:jc w:val="center"/>
        <w:tblLook w:val="01E0"/>
      </w:tblPr>
      <w:tblGrid>
        <w:gridCol w:w="4068"/>
      </w:tblGrid>
      <w:tr w:rsidR="00D76DF6" w:rsidRPr="000C29CF" w:rsidTr="00FB10D2">
        <w:trPr>
          <w:jc w:val="center"/>
        </w:trPr>
        <w:tc>
          <w:tcPr>
            <w:tcW w:w="4068"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4" type="#_x0000_t75" style="width:189.75pt;height:99pt">
                  <v:imagedata r:id="rId15" o:title=""/>
                </v:shape>
              </w:pict>
            </w:r>
          </w:p>
        </w:tc>
      </w:tr>
      <w:tr w:rsidR="00D76DF6" w:rsidRPr="000C29CF" w:rsidTr="00FB10D2">
        <w:trPr>
          <w:jc w:val="center"/>
        </w:trPr>
        <w:tc>
          <w:tcPr>
            <w:tcW w:w="4068" w:type="dxa"/>
          </w:tcPr>
          <w:p w:rsidR="00D76DF6" w:rsidRPr="000C29CF" w:rsidRDefault="00D76DF6" w:rsidP="00FB10D2">
            <w:pPr>
              <w:spacing w:line="360" w:lineRule="auto"/>
              <w:jc w:val="center"/>
              <w:rPr>
                <w:rFonts w:ascii="仿宋_GB2312" w:eastAsia="仿宋_GB2312"/>
                <w:sz w:val="24"/>
              </w:rPr>
            </w:pPr>
            <w:r w:rsidRPr="000C29CF">
              <w:rPr>
                <w:rFonts w:ascii="仿宋_GB2312" w:eastAsia="仿宋_GB2312" w:hint="eastAsia"/>
                <w:kern w:val="1"/>
                <w:lang w:eastAsia="ar-SA"/>
              </w:rPr>
              <w:t>图</w:t>
            </w:r>
            <w:r w:rsidRPr="000C29CF">
              <w:rPr>
                <w:rFonts w:ascii="仿宋_GB2312" w:eastAsia="仿宋_GB2312" w:hint="eastAsia"/>
                <w:kern w:val="1"/>
              </w:rPr>
              <w:t>7 火焰颜色分布图</w:t>
            </w:r>
          </w:p>
        </w:tc>
      </w:tr>
    </w:tbl>
    <w:p w:rsidR="006157AB" w:rsidRPr="000C29CF" w:rsidRDefault="00BB34A8" w:rsidP="00A82062">
      <w:pPr>
        <w:spacing w:line="360" w:lineRule="auto"/>
        <w:ind w:firstLine="420"/>
        <w:rPr>
          <w:rFonts w:ascii="仿宋_GB2312" w:eastAsia="仿宋_GB2312"/>
          <w:sz w:val="24"/>
        </w:rPr>
      </w:pPr>
      <w:r w:rsidRPr="000C29CF">
        <w:rPr>
          <w:rFonts w:ascii="仿宋_GB2312" w:eastAsia="仿宋_GB2312" w:hint="eastAsia"/>
          <w:sz w:val="24"/>
        </w:rPr>
        <w:t>由上图，任何</w:t>
      </w:r>
      <w:r w:rsidR="005A30C4" w:rsidRPr="000C29CF">
        <w:rPr>
          <w:rFonts w:ascii="仿宋_GB2312" w:eastAsia="仿宋_GB2312" w:hint="eastAsia"/>
          <w:sz w:val="24"/>
        </w:rPr>
        <w:t>RGB</w:t>
      </w:r>
      <w:r w:rsidRPr="000C29CF">
        <w:rPr>
          <w:rFonts w:ascii="仿宋_GB2312" w:eastAsia="仿宋_GB2312" w:hint="eastAsia"/>
          <w:sz w:val="24"/>
        </w:rPr>
        <w:t>图像中</w:t>
      </w:r>
      <w:r w:rsidR="006D33BF" w:rsidRPr="000C29CF">
        <w:rPr>
          <w:rFonts w:ascii="仿宋_GB2312" w:eastAsia="仿宋_GB2312" w:hint="eastAsia"/>
          <w:sz w:val="24"/>
        </w:rPr>
        <w:t>只要</w:t>
      </w:r>
      <w:r w:rsidRPr="000C29CF">
        <w:rPr>
          <w:rFonts w:ascii="仿宋_GB2312" w:eastAsia="仿宋_GB2312" w:hint="eastAsia"/>
          <w:sz w:val="24"/>
        </w:rPr>
        <w:t>满足</w:t>
      </w:r>
      <w:r w:rsidR="00B22F34" w:rsidRPr="000C29CF">
        <w:rPr>
          <w:rFonts w:ascii="仿宋_GB2312" w:eastAsia="仿宋_GB2312" w:hint="eastAsia"/>
          <w:sz w:val="24"/>
        </w:rPr>
        <w:t>R&gt;=G且</w:t>
      </w:r>
      <w:r w:rsidR="003367E0" w:rsidRPr="000C29CF">
        <w:rPr>
          <w:rFonts w:ascii="仿宋_GB2312" w:eastAsia="仿宋_GB2312" w:hint="eastAsia"/>
          <w:sz w:val="24"/>
        </w:rPr>
        <w:t>G&gt;B的</w:t>
      </w:r>
      <w:r w:rsidR="00066657" w:rsidRPr="000C29CF">
        <w:rPr>
          <w:rFonts w:ascii="仿宋_GB2312" w:eastAsia="仿宋_GB2312" w:hint="eastAsia"/>
          <w:sz w:val="24"/>
        </w:rPr>
        <w:t>颜色</w:t>
      </w:r>
      <w:r w:rsidR="00225425" w:rsidRPr="000C29CF">
        <w:rPr>
          <w:rFonts w:ascii="仿宋_GB2312" w:eastAsia="仿宋_GB2312" w:hint="eastAsia"/>
          <w:sz w:val="24"/>
        </w:rPr>
        <w:t>都</w:t>
      </w:r>
      <w:r w:rsidR="00066657" w:rsidRPr="000C29CF">
        <w:rPr>
          <w:rFonts w:ascii="仿宋_GB2312" w:eastAsia="仿宋_GB2312" w:hint="eastAsia"/>
          <w:sz w:val="24"/>
        </w:rPr>
        <w:t>可以</w:t>
      </w:r>
      <w:r w:rsidR="00363224" w:rsidRPr="000C29CF">
        <w:rPr>
          <w:rFonts w:ascii="仿宋_GB2312" w:eastAsia="仿宋_GB2312" w:hint="eastAsia"/>
          <w:sz w:val="24"/>
        </w:rPr>
        <w:t>看作是火焰。</w:t>
      </w:r>
      <w:r w:rsidR="00A42380" w:rsidRPr="000C29CF">
        <w:rPr>
          <w:rFonts w:ascii="仿宋_GB2312" w:eastAsia="仿宋_GB2312" w:hint="eastAsia"/>
          <w:sz w:val="24"/>
        </w:rPr>
        <w:t>图8中显示了由该模型</w:t>
      </w:r>
      <w:r w:rsidR="00597114" w:rsidRPr="000C29CF">
        <w:rPr>
          <w:rFonts w:ascii="仿宋_GB2312" w:eastAsia="仿宋_GB2312" w:hint="eastAsia"/>
          <w:sz w:val="24"/>
        </w:rPr>
        <w:t>对各种火焰的检测结果。</w:t>
      </w:r>
      <w:r w:rsidR="001D7C1C" w:rsidRPr="000C29CF">
        <w:rPr>
          <w:rFonts w:ascii="仿宋_GB2312" w:eastAsia="仿宋_GB2312" w:hint="eastAsia"/>
          <w:sz w:val="24"/>
        </w:rPr>
        <w:t>虽然</w:t>
      </w:r>
      <w:r w:rsidR="00712C9E" w:rsidRPr="000C29CF">
        <w:rPr>
          <w:rFonts w:ascii="仿宋_GB2312" w:eastAsia="仿宋_GB2312" w:hint="eastAsia"/>
          <w:sz w:val="24"/>
        </w:rPr>
        <w:t>这种模型的误报会很多，但</w:t>
      </w:r>
      <w:r w:rsidR="00D567C4" w:rsidRPr="000C29CF">
        <w:rPr>
          <w:rFonts w:ascii="仿宋_GB2312" w:eastAsia="仿宋_GB2312" w:hint="eastAsia"/>
          <w:sz w:val="24"/>
        </w:rPr>
        <w:t>可以</w:t>
      </w:r>
      <w:r w:rsidR="00712C9E" w:rsidRPr="000C29CF">
        <w:rPr>
          <w:rFonts w:ascii="仿宋_GB2312" w:eastAsia="仿宋_GB2312" w:hint="eastAsia"/>
          <w:sz w:val="24"/>
        </w:rPr>
        <w:t>作为最初始的</w:t>
      </w:r>
      <w:r w:rsidR="00D567C4" w:rsidRPr="000C29CF">
        <w:rPr>
          <w:rFonts w:ascii="仿宋_GB2312" w:eastAsia="仿宋_GB2312" w:hint="eastAsia"/>
          <w:sz w:val="24"/>
        </w:rPr>
        <w:t>筛选</w:t>
      </w:r>
      <w:r w:rsidR="00712C9E" w:rsidRPr="000C29CF">
        <w:rPr>
          <w:rFonts w:ascii="仿宋_GB2312" w:eastAsia="仿宋_GB2312" w:hint="eastAsia"/>
          <w:sz w:val="24"/>
        </w:rPr>
        <w:t>手段</w:t>
      </w:r>
      <w:r w:rsidR="007E11C5" w:rsidRPr="000C29CF">
        <w:rPr>
          <w:rFonts w:ascii="仿宋_GB2312" w:eastAsia="仿宋_GB2312" w:hint="eastAsia"/>
          <w:sz w:val="24"/>
        </w:rPr>
        <w:t>排除掉最不可能是火焰的物体</w:t>
      </w:r>
      <w:r w:rsidR="00D567C4" w:rsidRPr="000C29CF">
        <w:rPr>
          <w:rFonts w:ascii="仿宋_GB2312" w:eastAsia="仿宋_GB2312" w:hint="eastAsia"/>
          <w:sz w:val="24"/>
        </w:rPr>
        <w:t>。</w:t>
      </w:r>
    </w:p>
    <w:tbl>
      <w:tblPr>
        <w:tblW w:w="0" w:type="auto"/>
        <w:jc w:val="center"/>
        <w:tblLook w:val="01E0"/>
      </w:tblPr>
      <w:tblGrid>
        <w:gridCol w:w="3070"/>
        <w:gridCol w:w="3129"/>
        <w:gridCol w:w="3039"/>
      </w:tblGrid>
      <w:tr w:rsidR="00D76DF6" w:rsidRPr="000C29CF" w:rsidTr="00FB10D2">
        <w:trPr>
          <w:jc w:val="center"/>
        </w:trPr>
        <w:tc>
          <w:tcPr>
            <w:tcW w:w="3070"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5" type="#_x0000_t75" style="width:143.25pt;height:216.75pt">
                  <v:imagedata r:id="rId16" o:title=""/>
                </v:shape>
              </w:pict>
            </w:r>
          </w:p>
        </w:tc>
        <w:tc>
          <w:tcPr>
            <w:tcW w:w="3129"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6" type="#_x0000_t75" style="width:146.25pt;height:217.5pt">
                  <v:imagedata r:id="rId17" o:title=""/>
                </v:shape>
              </w:pict>
            </w:r>
          </w:p>
        </w:tc>
        <w:tc>
          <w:tcPr>
            <w:tcW w:w="3039"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7" type="#_x0000_t75" style="width:141.75pt;height:214.5pt">
                  <v:imagedata r:id="rId18" o:title=""/>
                </v:shape>
              </w:pict>
            </w:r>
          </w:p>
        </w:tc>
      </w:tr>
      <w:tr w:rsidR="00D76DF6" w:rsidRPr="000C29CF" w:rsidTr="00FB10D2">
        <w:trPr>
          <w:jc w:val="center"/>
        </w:trPr>
        <w:tc>
          <w:tcPr>
            <w:tcW w:w="9238" w:type="dxa"/>
            <w:gridSpan w:val="3"/>
          </w:tcPr>
          <w:p w:rsidR="00D76DF6" w:rsidRPr="000C29CF" w:rsidRDefault="00D76DF6" w:rsidP="00FB10D2">
            <w:pPr>
              <w:spacing w:line="360" w:lineRule="auto"/>
              <w:jc w:val="center"/>
              <w:rPr>
                <w:rFonts w:ascii="仿宋_GB2312" w:eastAsia="仿宋_GB2312"/>
                <w:sz w:val="24"/>
              </w:rPr>
            </w:pPr>
            <w:r w:rsidRPr="000C29CF">
              <w:rPr>
                <w:rFonts w:ascii="仿宋_GB2312" w:eastAsia="仿宋_GB2312" w:hint="eastAsia"/>
                <w:kern w:val="1"/>
                <w:lang w:eastAsia="ar-SA"/>
              </w:rPr>
              <w:t>图</w:t>
            </w:r>
            <w:r w:rsidRPr="000C29CF">
              <w:rPr>
                <w:rFonts w:ascii="仿宋_GB2312" w:eastAsia="仿宋_GB2312" w:hint="eastAsia"/>
                <w:kern w:val="1"/>
              </w:rPr>
              <w:t>8 火焰图片（上行）及相应颜色检测结果（下行）</w:t>
            </w:r>
          </w:p>
        </w:tc>
      </w:tr>
    </w:tbl>
    <w:p w:rsidR="00131955" w:rsidRPr="000C29CF" w:rsidRDefault="00547872" w:rsidP="00A82062">
      <w:pPr>
        <w:spacing w:line="360" w:lineRule="auto"/>
        <w:ind w:firstLine="420"/>
        <w:rPr>
          <w:rFonts w:ascii="仿宋_GB2312" w:eastAsia="仿宋_GB2312"/>
          <w:sz w:val="24"/>
        </w:rPr>
      </w:pPr>
      <w:r w:rsidRPr="000C29CF">
        <w:rPr>
          <w:rFonts w:ascii="仿宋_GB2312" w:eastAsia="仿宋_GB2312" w:hint="eastAsia"/>
          <w:sz w:val="24"/>
        </w:rPr>
        <w:lastRenderedPageBreak/>
        <w:t>火焰的外形也是</w:t>
      </w:r>
      <w:r w:rsidR="00831037" w:rsidRPr="000C29CF">
        <w:rPr>
          <w:rFonts w:ascii="仿宋_GB2312" w:eastAsia="仿宋_GB2312" w:hint="eastAsia"/>
          <w:sz w:val="24"/>
        </w:rPr>
        <w:t>用来识别的重要特征。</w:t>
      </w:r>
      <w:r w:rsidR="0033410F" w:rsidRPr="000C29CF">
        <w:rPr>
          <w:rFonts w:ascii="仿宋_GB2312" w:eastAsia="仿宋_GB2312" w:hint="eastAsia"/>
          <w:sz w:val="24"/>
        </w:rPr>
        <w:t>一种模型是采用嵌套式轮廓模型。它默认火焰</w:t>
      </w:r>
      <w:r w:rsidR="006F5480" w:rsidRPr="000C29CF">
        <w:rPr>
          <w:rFonts w:ascii="仿宋_GB2312" w:eastAsia="仿宋_GB2312" w:hint="eastAsia"/>
          <w:sz w:val="24"/>
        </w:rPr>
        <w:t>存在一个或几个</w:t>
      </w:r>
      <w:r w:rsidR="00072A8E" w:rsidRPr="000C29CF">
        <w:rPr>
          <w:rFonts w:ascii="仿宋_GB2312" w:eastAsia="仿宋_GB2312" w:hint="eastAsia"/>
          <w:sz w:val="24"/>
        </w:rPr>
        <w:t>燃烧点，</w:t>
      </w:r>
      <w:r w:rsidR="00AC6687" w:rsidRPr="000C29CF">
        <w:rPr>
          <w:rFonts w:ascii="仿宋_GB2312" w:eastAsia="仿宋_GB2312" w:hint="eastAsia"/>
          <w:sz w:val="24"/>
        </w:rPr>
        <w:t>火焰从这些燃烧点一层层的向外扩散。</w:t>
      </w:r>
      <w:r w:rsidR="00D833BA" w:rsidRPr="000C29CF">
        <w:rPr>
          <w:rFonts w:ascii="仿宋_GB2312" w:eastAsia="仿宋_GB2312" w:hint="eastAsia"/>
          <w:sz w:val="24"/>
        </w:rPr>
        <w:t>越到外层的地方其形状的可边度越大，而且是连续的。</w:t>
      </w:r>
      <w:r w:rsidR="00137C19" w:rsidRPr="000C29CF">
        <w:rPr>
          <w:rFonts w:ascii="仿宋_GB2312" w:eastAsia="仿宋_GB2312" w:hint="eastAsia"/>
          <w:sz w:val="24"/>
        </w:rPr>
        <w:t>图9展示了一个燃烧点的火焰模型，它由三层</w:t>
      </w:r>
      <w:r w:rsidR="005268D6" w:rsidRPr="000C29CF">
        <w:rPr>
          <w:rFonts w:ascii="仿宋_GB2312" w:eastAsia="仿宋_GB2312" w:hint="eastAsia"/>
          <w:sz w:val="24"/>
        </w:rPr>
        <w:t>火焰轮廓组成，对于其右侧图10中的火焰经过该模型捕捉得到图11结果。</w:t>
      </w:r>
    </w:p>
    <w:tbl>
      <w:tblPr>
        <w:tblW w:w="0" w:type="auto"/>
        <w:jc w:val="center"/>
        <w:tblLook w:val="01E0"/>
      </w:tblPr>
      <w:tblGrid>
        <w:gridCol w:w="2448"/>
        <w:gridCol w:w="2700"/>
        <w:gridCol w:w="2391"/>
      </w:tblGrid>
      <w:tr w:rsidR="00D76DF6" w:rsidRPr="000C29CF" w:rsidTr="00FB10D2">
        <w:trPr>
          <w:jc w:val="center"/>
        </w:trPr>
        <w:tc>
          <w:tcPr>
            <w:tcW w:w="2448"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8" type="#_x0000_t75" style="width:91.5pt;height:152.25pt">
                  <v:imagedata r:id="rId19" o:title=""/>
                </v:shape>
              </w:pict>
            </w:r>
          </w:p>
        </w:tc>
        <w:tc>
          <w:tcPr>
            <w:tcW w:w="2700"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39" type="#_x0000_t75" style="width:100.5pt;height:150pt">
                  <v:imagedata r:id="rId20" o:title=""/>
                </v:shape>
              </w:pict>
            </w:r>
          </w:p>
        </w:tc>
        <w:tc>
          <w:tcPr>
            <w:tcW w:w="2391" w:type="dxa"/>
          </w:tcPr>
          <w:p w:rsidR="00D76DF6" w:rsidRPr="000C29CF" w:rsidRDefault="00483F7F" w:rsidP="00FB10D2">
            <w:pPr>
              <w:spacing w:line="360" w:lineRule="auto"/>
              <w:rPr>
                <w:rFonts w:ascii="仿宋_GB2312" w:eastAsia="仿宋_GB2312"/>
                <w:sz w:val="24"/>
              </w:rPr>
            </w:pPr>
            <w:r w:rsidRPr="000433F8">
              <w:rPr>
                <w:rFonts w:ascii="仿宋_GB2312" w:eastAsia="仿宋_GB2312"/>
                <w:sz w:val="24"/>
              </w:rPr>
              <w:pict>
                <v:shape id="_x0000_i1040" type="#_x0000_t75" style="width:99.75pt;height:150pt">
                  <v:imagedata r:id="rId21" o:title=""/>
                </v:shape>
              </w:pict>
            </w:r>
          </w:p>
        </w:tc>
      </w:tr>
      <w:tr w:rsidR="00D76DF6" w:rsidRPr="000C29CF" w:rsidTr="00FB10D2">
        <w:trPr>
          <w:jc w:val="center"/>
        </w:trPr>
        <w:tc>
          <w:tcPr>
            <w:tcW w:w="2448" w:type="dxa"/>
          </w:tcPr>
          <w:p w:rsidR="00D76DF6" w:rsidRPr="000C29CF" w:rsidRDefault="00D76DF6" w:rsidP="00FB10D2">
            <w:pPr>
              <w:spacing w:line="360" w:lineRule="auto"/>
              <w:jc w:val="center"/>
              <w:rPr>
                <w:rFonts w:ascii="仿宋_GB2312" w:eastAsia="仿宋_GB2312"/>
                <w:sz w:val="24"/>
              </w:rPr>
            </w:pPr>
            <w:r w:rsidRPr="000C29CF">
              <w:rPr>
                <w:rFonts w:ascii="仿宋_GB2312" w:eastAsia="仿宋_GB2312" w:hint="eastAsia"/>
                <w:kern w:val="1"/>
                <w:lang w:eastAsia="ar-SA"/>
              </w:rPr>
              <w:t>图</w:t>
            </w:r>
            <w:r w:rsidRPr="000C29CF">
              <w:rPr>
                <w:rFonts w:ascii="仿宋_GB2312" w:eastAsia="仿宋_GB2312" w:hint="eastAsia"/>
                <w:kern w:val="1"/>
              </w:rPr>
              <w:t>9 火焰模型</w:t>
            </w:r>
          </w:p>
        </w:tc>
        <w:tc>
          <w:tcPr>
            <w:tcW w:w="2700" w:type="dxa"/>
          </w:tcPr>
          <w:p w:rsidR="00D76DF6" w:rsidRPr="000C29CF" w:rsidRDefault="00D76DF6" w:rsidP="00FB10D2">
            <w:pPr>
              <w:spacing w:line="360" w:lineRule="auto"/>
              <w:jc w:val="center"/>
              <w:rPr>
                <w:rFonts w:ascii="仿宋_GB2312" w:eastAsia="仿宋_GB2312"/>
                <w:sz w:val="24"/>
              </w:rPr>
            </w:pPr>
            <w:r w:rsidRPr="000C29CF">
              <w:rPr>
                <w:rFonts w:ascii="仿宋_GB2312" w:eastAsia="仿宋_GB2312" w:hint="eastAsia"/>
                <w:kern w:val="1"/>
                <w:lang w:eastAsia="ar-SA"/>
              </w:rPr>
              <w:t>图</w:t>
            </w:r>
            <w:r w:rsidRPr="000C29CF">
              <w:rPr>
                <w:rFonts w:ascii="仿宋_GB2312" w:eastAsia="仿宋_GB2312" w:hint="eastAsia"/>
                <w:kern w:val="1"/>
              </w:rPr>
              <w:t>10 火焰图片</w:t>
            </w:r>
          </w:p>
        </w:tc>
        <w:tc>
          <w:tcPr>
            <w:tcW w:w="2391" w:type="dxa"/>
          </w:tcPr>
          <w:p w:rsidR="00D76DF6" w:rsidRPr="000C29CF" w:rsidRDefault="00D76DF6" w:rsidP="00FB10D2">
            <w:pPr>
              <w:spacing w:line="360" w:lineRule="auto"/>
              <w:jc w:val="center"/>
              <w:rPr>
                <w:rFonts w:ascii="仿宋_GB2312" w:eastAsia="仿宋_GB2312"/>
                <w:sz w:val="24"/>
              </w:rPr>
            </w:pPr>
            <w:r w:rsidRPr="000C29CF">
              <w:rPr>
                <w:rFonts w:ascii="仿宋_GB2312" w:eastAsia="仿宋_GB2312" w:hint="eastAsia"/>
                <w:kern w:val="1"/>
                <w:lang w:eastAsia="ar-SA"/>
              </w:rPr>
              <w:t>图</w:t>
            </w:r>
            <w:r w:rsidRPr="000C29CF">
              <w:rPr>
                <w:rFonts w:ascii="仿宋_GB2312" w:eastAsia="仿宋_GB2312" w:hint="eastAsia"/>
                <w:kern w:val="1"/>
              </w:rPr>
              <w:t>11 符合模型的火焰</w:t>
            </w:r>
          </w:p>
        </w:tc>
      </w:tr>
    </w:tbl>
    <w:p w:rsidR="00441F9D" w:rsidRPr="000C29CF" w:rsidRDefault="00421302" w:rsidP="00441F9D">
      <w:pPr>
        <w:pStyle w:val="4"/>
        <w:tabs>
          <w:tab w:val="left" w:pos="720"/>
          <w:tab w:val="left" w:pos="900"/>
        </w:tabs>
        <w:suppressAutoHyphens/>
        <w:rPr>
          <w:rFonts w:ascii="仿宋_GB2312" w:eastAsia="仿宋_GB2312" w:hAnsi="宋体"/>
          <w:sz w:val="24"/>
          <w:szCs w:val="24"/>
        </w:rPr>
      </w:pPr>
      <w:bookmarkStart w:id="5" w:name="_Toc250839843"/>
      <w:r w:rsidRPr="000C29CF">
        <w:rPr>
          <w:rFonts w:ascii="仿宋_GB2312" w:eastAsia="仿宋_GB2312" w:hAnsi="宋体" w:hint="eastAsia"/>
          <w:sz w:val="24"/>
          <w:szCs w:val="24"/>
        </w:rPr>
        <w:t>3.2</w:t>
      </w:r>
      <w:r w:rsidR="0074452D" w:rsidRPr="000C29CF">
        <w:rPr>
          <w:rFonts w:ascii="仿宋_GB2312" w:eastAsia="仿宋_GB2312" w:hAnsi="宋体" w:hint="eastAsia"/>
          <w:sz w:val="24"/>
          <w:szCs w:val="24"/>
        </w:rPr>
        <w:t>动态特征（</w:t>
      </w:r>
      <w:r w:rsidR="008E63CD" w:rsidRPr="000C29CF">
        <w:rPr>
          <w:rFonts w:ascii="仿宋_GB2312" w:eastAsia="仿宋_GB2312" w:hAnsi="宋体" w:hint="eastAsia"/>
          <w:sz w:val="24"/>
          <w:szCs w:val="24"/>
        </w:rPr>
        <w:t>频率</w:t>
      </w:r>
      <w:r w:rsidR="00B076D6" w:rsidRPr="000C29CF">
        <w:rPr>
          <w:rFonts w:ascii="仿宋_GB2312" w:eastAsia="仿宋_GB2312" w:hAnsi="宋体" w:hint="eastAsia"/>
          <w:sz w:val="24"/>
          <w:szCs w:val="24"/>
        </w:rPr>
        <w:t>）</w:t>
      </w:r>
      <w:bookmarkEnd w:id="5"/>
    </w:p>
    <w:p w:rsidR="00441F9D" w:rsidRPr="000C29CF" w:rsidRDefault="00993E3B" w:rsidP="00A82062">
      <w:pPr>
        <w:spacing w:line="360" w:lineRule="auto"/>
        <w:ind w:firstLine="420"/>
        <w:rPr>
          <w:rFonts w:ascii="仿宋_GB2312" w:eastAsia="仿宋_GB2312"/>
          <w:sz w:val="24"/>
        </w:rPr>
      </w:pPr>
      <w:r w:rsidRPr="000C29CF">
        <w:rPr>
          <w:rFonts w:ascii="仿宋_GB2312" w:eastAsia="仿宋_GB2312" w:hint="eastAsia"/>
          <w:sz w:val="24"/>
        </w:rPr>
        <w:t>火焰是跳跃着的，或者说是移动变化着的。</w:t>
      </w:r>
      <w:r w:rsidR="00387A63" w:rsidRPr="000C29CF">
        <w:rPr>
          <w:rFonts w:ascii="仿宋_GB2312" w:eastAsia="仿宋_GB2312" w:hint="eastAsia"/>
          <w:sz w:val="24"/>
        </w:rPr>
        <w:t>初看起来没有什么规律，其实，经研究发现，火焰的外焰部分</w:t>
      </w:r>
      <w:r w:rsidR="00BA742E" w:rsidRPr="000C29CF">
        <w:rPr>
          <w:rFonts w:ascii="仿宋_GB2312" w:eastAsia="仿宋_GB2312" w:hint="eastAsia"/>
          <w:sz w:val="24"/>
        </w:rPr>
        <w:t>的运动</w:t>
      </w:r>
      <w:r w:rsidR="0091730F" w:rsidRPr="000C29CF">
        <w:rPr>
          <w:rFonts w:ascii="仿宋_GB2312" w:eastAsia="仿宋_GB2312" w:hint="eastAsia"/>
          <w:sz w:val="24"/>
        </w:rPr>
        <w:t>存在一定频率。</w:t>
      </w:r>
      <w:r w:rsidR="00AA4695" w:rsidRPr="000C29CF">
        <w:rPr>
          <w:rFonts w:ascii="仿宋_GB2312" w:eastAsia="仿宋_GB2312" w:hint="eastAsia"/>
          <w:sz w:val="24"/>
        </w:rPr>
        <w:t>从图12中红色标出的火焰外焰部分来看，</w:t>
      </w:r>
      <w:r w:rsidR="00F33AF5" w:rsidRPr="000C29CF">
        <w:rPr>
          <w:rFonts w:ascii="仿宋_GB2312" w:eastAsia="仿宋_GB2312" w:hint="eastAsia"/>
          <w:sz w:val="24"/>
        </w:rPr>
        <w:t>这些像素点在经历着有火焰和无火焰两种状态的切换，这个切换</w:t>
      </w:r>
      <w:r w:rsidR="00AB36B0" w:rsidRPr="000C29CF">
        <w:rPr>
          <w:rFonts w:ascii="仿宋_GB2312" w:eastAsia="仿宋_GB2312" w:hint="eastAsia"/>
          <w:sz w:val="24"/>
        </w:rPr>
        <w:t>的频率</w:t>
      </w:r>
      <w:r w:rsidR="00F33AF5" w:rsidRPr="000C29CF">
        <w:rPr>
          <w:rFonts w:ascii="仿宋_GB2312" w:eastAsia="仿宋_GB2312" w:hint="eastAsia"/>
          <w:sz w:val="24"/>
        </w:rPr>
        <w:t>经过计算是10HZ。</w:t>
      </w:r>
      <w:r w:rsidR="00C828B0" w:rsidRPr="000C29CF">
        <w:rPr>
          <w:rFonts w:ascii="仿宋_GB2312" w:eastAsia="仿宋_GB2312" w:hint="eastAsia"/>
          <w:sz w:val="24"/>
        </w:rPr>
        <w:t>这样，我们通过捕捉这个10赫兹的</w:t>
      </w:r>
      <w:r w:rsidR="00F944E9" w:rsidRPr="000C29CF">
        <w:rPr>
          <w:rFonts w:ascii="仿宋_GB2312" w:eastAsia="仿宋_GB2312" w:hint="eastAsia"/>
          <w:sz w:val="24"/>
        </w:rPr>
        <w:t>特征可以进一步确认是否有火焰的存在。</w:t>
      </w:r>
    </w:p>
    <w:tbl>
      <w:tblPr>
        <w:tblW w:w="0" w:type="auto"/>
        <w:jc w:val="center"/>
        <w:tblLayout w:type="fixed"/>
        <w:tblLook w:val="0000"/>
      </w:tblPr>
      <w:tblGrid>
        <w:gridCol w:w="4066"/>
        <w:gridCol w:w="4066"/>
      </w:tblGrid>
      <w:tr w:rsidR="006833C5" w:rsidRPr="000C29CF">
        <w:trPr>
          <w:jc w:val="center"/>
        </w:trPr>
        <w:tc>
          <w:tcPr>
            <w:tcW w:w="4066" w:type="dxa"/>
          </w:tcPr>
          <w:p w:rsidR="006833C5" w:rsidRPr="000C29CF" w:rsidRDefault="00483F7F" w:rsidP="00D411CB">
            <w:pPr>
              <w:snapToGrid w:val="0"/>
              <w:jc w:val="center"/>
              <w:rPr>
                <w:rFonts w:ascii="仿宋_GB2312" w:eastAsia="仿宋_GB2312"/>
              </w:rPr>
            </w:pPr>
            <w:r w:rsidRPr="000433F8">
              <w:rPr>
                <w:rFonts w:ascii="仿宋_GB2312" w:eastAsia="仿宋_GB2312"/>
              </w:rPr>
              <w:pict>
                <v:shape id="_x0000_i1041" type="#_x0000_t75" style="width:177.75pt;height:89.25pt">
                  <v:imagedata r:id="rId22" o:title=""/>
                </v:shape>
              </w:pict>
            </w:r>
          </w:p>
        </w:tc>
        <w:tc>
          <w:tcPr>
            <w:tcW w:w="4066" w:type="dxa"/>
          </w:tcPr>
          <w:p w:rsidR="006833C5" w:rsidRPr="000C29CF" w:rsidRDefault="00483F7F" w:rsidP="00D411CB">
            <w:pPr>
              <w:snapToGrid w:val="0"/>
              <w:jc w:val="center"/>
              <w:rPr>
                <w:rFonts w:ascii="仿宋_GB2312" w:eastAsia="仿宋_GB2312"/>
                <w:kern w:val="1"/>
                <w:lang w:eastAsia="ar-SA"/>
              </w:rPr>
            </w:pPr>
            <w:r w:rsidRPr="000433F8">
              <w:rPr>
                <w:rFonts w:ascii="仿宋_GB2312" w:eastAsia="仿宋_GB2312"/>
              </w:rPr>
              <w:pict>
                <v:shape id="_x0000_i1042" type="#_x0000_t75" style="width:192pt;height:68.25pt">
                  <v:imagedata r:id="rId23" o:title=""/>
                </v:shape>
              </w:pict>
            </w:r>
          </w:p>
        </w:tc>
      </w:tr>
      <w:tr w:rsidR="006833C5" w:rsidRPr="000C29CF">
        <w:trPr>
          <w:jc w:val="center"/>
        </w:trPr>
        <w:tc>
          <w:tcPr>
            <w:tcW w:w="4066" w:type="dxa"/>
          </w:tcPr>
          <w:p w:rsidR="006833C5" w:rsidRPr="000C29CF" w:rsidRDefault="006833C5" w:rsidP="00D411CB">
            <w:pPr>
              <w:snapToGrid w:val="0"/>
              <w:spacing w:before="156" w:after="156"/>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2</w:t>
            </w:r>
            <w:r w:rsidR="00D11208" w:rsidRPr="000C29CF">
              <w:rPr>
                <w:rFonts w:ascii="仿宋_GB2312" w:eastAsia="仿宋_GB2312" w:hint="eastAsia"/>
                <w:kern w:val="1"/>
              </w:rPr>
              <w:t xml:space="preserve"> 火焰外焰</w:t>
            </w:r>
            <w:r w:rsidR="007300D6" w:rsidRPr="000C29CF">
              <w:rPr>
                <w:rFonts w:ascii="仿宋_GB2312" w:eastAsia="仿宋_GB2312" w:hint="eastAsia"/>
                <w:kern w:val="1"/>
              </w:rPr>
              <w:t>部分</w:t>
            </w:r>
          </w:p>
        </w:tc>
        <w:tc>
          <w:tcPr>
            <w:tcW w:w="4066" w:type="dxa"/>
          </w:tcPr>
          <w:p w:rsidR="006833C5" w:rsidRPr="000C29CF" w:rsidRDefault="006833C5" w:rsidP="00D411CB">
            <w:pPr>
              <w:snapToGrid w:val="0"/>
              <w:spacing w:before="156" w:after="156"/>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3</w:t>
            </w:r>
            <w:r w:rsidR="007300D6" w:rsidRPr="000C29CF">
              <w:rPr>
                <w:rFonts w:ascii="仿宋_GB2312" w:eastAsia="仿宋_GB2312" w:hint="eastAsia"/>
                <w:kern w:val="1"/>
              </w:rPr>
              <w:t xml:space="preserve"> 外焰运动存在</w:t>
            </w:r>
            <w:r w:rsidR="009E2A3B" w:rsidRPr="000C29CF">
              <w:rPr>
                <w:rFonts w:ascii="仿宋_GB2312" w:eastAsia="仿宋_GB2312" w:hint="eastAsia"/>
                <w:kern w:val="1"/>
              </w:rPr>
              <w:t>一定频率</w:t>
            </w:r>
          </w:p>
        </w:tc>
      </w:tr>
    </w:tbl>
    <w:p w:rsidR="006833C5" w:rsidRPr="000C29CF" w:rsidRDefault="00AB2ED4" w:rsidP="00A82062">
      <w:pPr>
        <w:spacing w:line="360" w:lineRule="auto"/>
        <w:ind w:firstLine="420"/>
        <w:rPr>
          <w:rFonts w:ascii="仿宋_GB2312" w:eastAsia="仿宋_GB2312"/>
          <w:sz w:val="24"/>
        </w:rPr>
      </w:pPr>
      <w:r w:rsidRPr="000C29CF">
        <w:rPr>
          <w:rFonts w:ascii="仿宋_GB2312" w:eastAsia="仿宋_GB2312" w:hint="eastAsia"/>
          <w:sz w:val="24"/>
        </w:rPr>
        <w:t>除此之外，</w:t>
      </w:r>
      <w:r w:rsidR="00B43D11" w:rsidRPr="000C29CF">
        <w:rPr>
          <w:rFonts w:ascii="仿宋_GB2312" w:eastAsia="仿宋_GB2312" w:hint="eastAsia"/>
          <w:sz w:val="24"/>
        </w:rPr>
        <w:t>火焰</w:t>
      </w:r>
      <w:r w:rsidRPr="000C29CF">
        <w:rPr>
          <w:rFonts w:ascii="仿宋_GB2312" w:eastAsia="仿宋_GB2312" w:hint="eastAsia"/>
          <w:sz w:val="24"/>
        </w:rPr>
        <w:t>的运动是有能量变化的。</w:t>
      </w:r>
      <w:r w:rsidR="003A3E78" w:rsidRPr="000C29CF">
        <w:rPr>
          <w:rFonts w:ascii="仿宋_GB2312" w:eastAsia="仿宋_GB2312" w:hint="eastAsia"/>
          <w:sz w:val="24"/>
        </w:rPr>
        <w:t>燃烧的</w:t>
      </w:r>
      <w:r w:rsidR="00CF224D" w:rsidRPr="000C29CF">
        <w:rPr>
          <w:rFonts w:ascii="仿宋_GB2312" w:eastAsia="仿宋_GB2312" w:hint="eastAsia"/>
          <w:sz w:val="24"/>
        </w:rPr>
        <w:t>物理变化和化学变化</w:t>
      </w:r>
      <w:r w:rsidR="00074C9A" w:rsidRPr="000C29CF">
        <w:rPr>
          <w:rFonts w:ascii="仿宋_GB2312" w:eastAsia="仿宋_GB2312" w:hint="eastAsia"/>
          <w:sz w:val="24"/>
        </w:rPr>
        <w:t>造成</w:t>
      </w:r>
      <w:r w:rsidR="00B05EDE" w:rsidRPr="000C29CF">
        <w:rPr>
          <w:rFonts w:ascii="仿宋_GB2312" w:eastAsia="仿宋_GB2312" w:hint="eastAsia"/>
          <w:sz w:val="24"/>
        </w:rPr>
        <w:t>了火焰</w:t>
      </w:r>
      <w:r w:rsidR="00405B02" w:rsidRPr="000C29CF">
        <w:rPr>
          <w:rFonts w:ascii="仿宋_GB2312" w:eastAsia="仿宋_GB2312" w:hint="eastAsia"/>
          <w:sz w:val="24"/>
        </w:rPr>
        <w:t>能量</w:t>
      </w:r>
      <w:r w:rsidR="008103C9" w:rsidRPr="000C29CF">
        <w:rPr>
          <w:rFonts w:ascii="仿宋_GB2312" w:eastAsia="仿宋_GB2312" w:hint="eastAsia"/>
          <w:sz w:val="24"/>
        </w:rPr>
        <w:t>的不均衡分布。</w:t>
      </w:r>
      <w:r w:rsidR="007E074B" w:rsidRPr="000C29CF">
        <w:rPr>
          <w:rFonts w:ascii="仿宋_GB2312" w:eastAsia="仿宋_GB2312" w:hint="eastAsia"/>
          <w:sz w:val="24"/>
        </w:rPr>
        <w:t>这点可以作为</w:t>
      </w:r>
      <w:r w:rsidR="005B45E1" w:rsidRPr="000C29CF">
        <w:rPr>
          <w:rFonts w:ascii="仿宋_GB2312" w:eastAsia="仿宋_GB2312" w:hint="eastAsia"/>
          <w:sz w:val="24"/>
        </w:rPr>
        <w:t>区分火焰与</w:t>
      </w:r>
      <w:r w:rsidR="00F3762A" w:rsidRPr="000C29CF">
        <w:rPr>
          <w:rFonts w:ascii="仿宋_GB2312" w:eastAsia="仿宋_GB2312" w:hint="eastAsia"/>
          <w:sz w:val="24"/>
        </w:rPr>
        <w:t>其他颜色相似</w:t>
      </w:r>
      <w:r w:rsidR="00E106E3" w:rsidRPr="000C29CF">
        <w:rPr>
          <w:rFonts w:ascii="仿宋_GB2312" w:eastAsia="仿宋_GB2312" w:hint="eastAsia"/>
          <w:sz w:val="24"/>
        </w:rPr>
        <w:t>运动</w:t>
      </w:r>
      <w:r w:rsidR="00F3762A" w:rsidRPr="000C29CF">
        <w:rPr>
          <w:rFonts w:ascii="仿宋_GB2312" w:eastAsia="仿宋_GB2312" w:hint="eastAsia"/>
          <w:sz w:val="24"/>
        </w:rPr>
        <w:t>物体的特征。</w:t>
      </w:r>
      <w:r w:rsidR="002C7BCF" w:rsidRPr="000C29CF">
        <w:rPr>
          <w:rFonts w:ascii="仿宋_GB2312" w:eastAsia="仿宋_GB2312" w:hint="eastAsia"/>
          <w:sz w:val="24"/>
        </w:rPr>
        <w:t>图14中红色衣服上被黑色边框划出的区域能量变化在其右侧显示，可见</w:t>
      </w:r>
      <w:r w:rsidR="00CA294E" w:rsidRPr="000C29CF">
        <w:rPr>
          <w:rFonts w:ascii="仿宋_GB2312" w:eastAsia="仿宋_GB2312" w:hint="eastAsia"/>
          <w:sz w:val="24"/>
        </w:rPr>
        <w:t>衣服的能量</w:t>
      </w:r>
      <w:r w:rsidR="002C7BCF" w:rsidRPr="000C29CF">
        <w:rPr>
          <w:rFonts w:ascii="仿宋_GB2312" w:eastAsia="仿宋_GB2312" w:hint="eastAsia"/>
          <w:sz w:val="24"/>
        </w:rPr>
        <w:t>分布</w:t>
      </w:r>
      <w:r w:rsidR="00CA294E" w:rsidRPr="000C29CF">
        <w:rPr>
          <w:rFonts w:ascii="仿宋_GB2312" w:eastAsia="仿宋_GB2312" w:hint="eastAsia"/>
          <w:sz w:val="24"/>
        </w:rPr>
        <w:t>是</w:t>
      </w:r>
      <w:r w:rsidR="002C7BCF" w:rsidRPr="000C29CF">
        <w:rPr>
          <w:rFonts w:ascii="仿宋_GB2312" w:eastAsia="仿宋_GB2312" w:hint="eastAsia"/>
          <w:sz w:val="24"/>
        </w:rPr>
        <w:t>均匀的</w:t>
      </w:r>
      <w:r w:rsidR="006046FD" w:rsidRPr="000C29CF">
        <w:rPr>
          <w:rFonts w:ascii="仿宋_GB2312" w:eastAsia="仿宋_GB2312" w:hint="eastAsia"/>
          <w:sz w:val="24"/>
        </w:rPr>
        <w:lastRenderedPageBreak/>
        <w:t>（显示为均一灰色，没有亮</w:t>
      </w:r>
      <w:r w:rsidR="0048277D" w:rsidRPr="000C29CF">
        <w:rPr>
          <w:rFonts w:ascii="仿宋_GB2312" w:eastAsia="仿宋_GB2312" w:hint="eastAsia"/>
          <w:sz w:val="24"/>
        </w:rPr>
        <w:t>暗</w:t>
      </w:r>
      <w:r w:rsidR="006046FD" w:rsidRPr="000C29CF">
        <w:rPr>
          <w:rFonts w:ascii="仿宋_GB2312" w:eastAsia="仿宋_GB2312" w:hint="eastAsia"/>
          <w:sz w:val="24"/>
        </w:rPr>
        <w:t>变化）</w:t>
      </w:r>
      <w:r w:rsidR="002C7BCF" w:rsidRPr="000C29CF">
        <w:rPr>
          <w:rFonts w:ascii="仿宋_GB2312" w:eastAsia="仿宋_GB2312" w:hint="eastAsia"/>
          <w:sz w:val="24"/>
        </w:rPr>
        <w:t>。</w:t>
      </w:r>
      <w:r w:rsidR="002C097F" w:rsidRPr="000C29CF">
        <w:rPr>
          <w:rFonts w:ascii="仿宋_GB2312" w:eastAsia="仿宋_GB2312" w:hint="eastAsia"/>
          <w:sz w:val="24"/>
        </w:rPr>
        <w:t>与之对比，火焰的能量变化就显得非常不均匀</w:t>
      </w:r>
      <w:r w:rsidR="00966D11" w:rsidRPr="000C29CF">
        <w:rPr>
          <w:rFonts w:ascii="仿宋_GB2312" w:eastAsia="仿宋_GB2312" w:hint="eastAsia"/>
          <w:sz w:val="24"/>
        </w:rPr>
        <w:t>，在能量分布图上看得到明显的亮暗变化。</w:t>
      </w:r>
    </w:p>
    <w:tbl>
      <w:tblPr>
        <w:tblW w:w="0" w:type="auto"/>
        <w:tblInd w:w="648" w:type="dxa"/>
        <w:tblLook w:val="01E0"/>
      </w:tblPr>
      <w:tblGrid>
        <w:gridCol w:w="3972"/>
        <w:gridCol w:w="4596"/>
      </w:tblGrid>
      <w:tr w:rsidR="00B259C5" w:rsidRPr="000C29CF" w:rsidTr="00FB10D2">
        <w:tc>
          <w:tcPr>
            <w:tcW w:w="3972" w:type="dxa"/>
          </w:tcPr>
          <w:p w:rsidR="00B259C5" w:rsidRPr="000C29CF" w:rsidRDefault="00483F7F" w:rsidP="00FB10D2">
            <w:pPr>
              <w:spacing w:line="360" w:lineRule="auto"/>
              <w:rPr>
                <w:rFonts w:ascii="仿宋_GB2312" w:eastAsia="仿宋_GB2312"/>
                <w:sz w:val="24"/>
              </w:rPr>
            </w:pPr>
            <w:r w:rsidRPr="000433F8">
              <w:rPr>
                <w:rFonts w:ascii="仿宋_GB2312" w:eastAsia="仿宋_GB2312"/>
                <w:kern w:val="1"/>
                <w:lang w:eastAsia="ar-SA"/>
              </w:rPr>
              <w:pict>
                <v:shape id="_x0000_i1043" type="#_x0000_t75" style="width:187.5pt;height:115.5pt">
                  <v:imagedata r:id="rId24" o:title=""/>
                </v:shape>
              </w:pict>
            </w:r>
          </w:p>
        </w:tc>
        <w:tc>
          <w:tcPr>
            <w:tcW w:w="4245" w:type="dxa"/>
          </w:tcPr>
          <w:p w:rsidR="00B259C5" w:rsidRPr="000C29CF" w:rsidRDefault="00483F7F" w:rsidP="00FB10D2">
            <w:pPr>
              <w:spacing w:line="360" w:lineRule="auto"/>
              <w:rPr>
                <w:rFonts w:ascii="仿宋_GB2312" w:eastAsia="仿宋_GB2312"/>
                <w:sz w:val="24"/>
              </w:rPr>
            </w:pPr>
            <w:r w:rsidRPr="000433F8">
              <w:rPr>
                <w:rFonts w:ascii="仿宋_GB2312" w:eastAsia="仿宋_GB2312"/>
                <w:kern w:val="1"/>
                <w:lang w:eastAsia="ar-SA"/>
              </w:rPr>
              <w:pict>
                <v:shape id="_x0000_i1044" type="#_x0000_t75" style="width:219pt;height:92.25pt">
                  <v:imagedata r:id="rId25" o:title=""/>
                </v:shape>
              </w:pict>
            </w:r>
          </w:p>
        </w:tc>
      </w:tr>
      <w:tr w:rsidR="00B259C5" w:rsidRPr="000C29CF" w:rsidTr="00FB10D2">
        <w:tc>
          <w:tcPr>
            <w:tcW w:w="3972" w:type="dxa"/>
          </w:tcPr>
          <w:p w:rsidR="00B259C5" w:rsidRPr="000C29CF" w:rsidRDefault="00B259C5" w:rsidP="00FB10D2">
            <w:pPr>
              <w:snapToGrid w:val="0"/>
              <w:spacing w:before="156" w:after="156"/>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4 与火焰颜色接近图案的能量分布</w:t>
            </w:r>
          </w:p>
        </w:tc>
        <w:tc>
          <w:tcPr>
            <w:tcW w:w="4245" w:type="dxa"/>
          </w:tcPr>
          <w:p w:rsidR="00B259C5" w:rsidRPr="000C29CF" w:rsidRDefault="00B259C5" w:rsidP="00FB10D2">
            <w:pPr>
              <w:snapToGrid w:val="0"/>
              <w:spacing w:before="156" w:after="156"/>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5火焰的能量分布</w:t>
            </w:r>
          </w:p>
        </w:tc>
      </w:tr>
    </w:tbl>
    <w:p w:rsidR="00441F9D" w:rsidRPr="000C29CF" w:rsidRDefault="00421302" w:rsidP="00C737FF">
      <w:pPr>
        <w:pStyle w:val="3"/>
        <w:rPr>
          <w:rFonts w:ascii="仿宋_GB2312" w:eastAsia="仿宋_GB2312"/>
          <w:sz w:val="28"/>
        </w:rPr>
      </w:pPr>
      <w:bookmarkStart w:id="6" w:name="_Toc250839844"/>
      <w:bookmarkStart w:id="7" w:name="_Toc423074137"/>
      <w:r w:rsidRPr="000C29CF">
        <w:rPr>
          <w:rFonts w:ascii="仿宋_GB2312" w:eastAsia="仿宋_GB2312" w:hint="eastAsia"/>
          <w:sz w:val="28"/>
        </w:rPr>
        <w:t>四、</w:t>
      </w:r>
      <w:r w:rsidR="00F91529" w:rsidRPr="000C29CF">
        <w:rPr>
          <w:rFonts w:ascii="仿宋_GB2312" w:eastAsia="仿宋_GB2312" w:hint="eastAsia"/>
          <w:sz w:val="28"/>
        </w:rPr>
        <w:t>烟雾检测</w:t>
      </w:r>
      <w:bookmarkEnd w:id="6"/>
      <w:bookmarkEnd w:id="7"/>
    </w:p>
    <w:p w:rsidR="00441F9D" w:rsidRPr="000C29CF" w:rsidRDefault="00FD6300" w:rsidP="00A82062">
      <w:pPr>
        <w:spacing w:line="360" w:lineRule="auto"/>
        <w:ind w:firstLine="420"/>
        <w:rPr>
          <w:rFonts w:ascii="仿宋_GB2312" w:eastAsia="仿宋_GB2312"/>
          <w:sz w:val="24"/>
        </w:rPr>
      </w:pPr>
      <w:r w:rsidRPr="000C29CF">
        <w:rPr>
          <w:rFonts w:ascii="仿宋_GB2312" w:eastAsia="仿宋_GB2312" w:hint="eastAsia"/>
          <w:sz w:val="24"/>
        </w:rPr>
        <w:t>烟雾的特征和火焰有着明显的不同，</w:t>
      </w:r>
      <w:r w:rsidR="00D9556A" w:rsidRPr="000C29CF">
        <w:rPr>
          <w:rFonts w:ascii="仿宋_GB2312" w:eastAsia="仿宋_GB2312" w:hint="eastAsia"/>
          <w:sz w:val="24"/>
        </w:rPr>
        <w:t>无论是静态的还是动态的。这样使得我们可以将其与火焰识别分开处理。</w:t>
      </w:r>
    </w:p>
    <w:p w:rsidR="00441F9D" w:rsidRPr="000C29CF" w:rsidRDefault="00B306F1" w:rsidP="00441F9D">
      <w:pPr>
        <w:pStyle w:val="4"/>
        <w:tabs>
          <w:tab w:val="left" w:pos="720"/>
          <w:tab w:val="left" w:pos="900"/>
        </w:tabs>
        <w:suppressAutoHyphens/>
        <w:rPr>
          <w:rFonts w:ascii="仿宋_GB2312" w:eastAsia="仿宋_GB2312" w:hAnsi="宋体"/>
          <w:sz w:val="24"/>
          <w:szCs w:val="24"/>
        </w:rPr>
      </w:pPr>
      <w:bookmarkStart w:id="8" w:name="_Toc250839845"/>
      <w:r w:rsidRPr="000C29CF">
        <w:rPr>
          <w:rFonts w:ascii="仿宋_GB2312" w:eastAsia="仿宋_GB2312" w:hAnsi="宋体" w:hint="eastAsia"/>
          <w:sz w:val="24"/>
          <w:szCs w:val="24"/>
        </w:rPr>
        <w:t>4.1</w:t>
      </w:r>
      <w:r w:rsidR="003D5655" w:rsidRPr="000C29CF">
        <w:rPr>
          <w:rFonts w:ascii="仿宋_GB2312" w:eastAsia="仿宋_GB2312" w:hAnsi="宋体" w:hint="eastAsia"/>
          <w:sz w:val="24"/>
          <w:szCs w:val="24"/>
        </w:rPr>
        <w:t>静态特征（外形与对比度）</w:t>
      </w:r>
      <w:bookmarkEnd w:id="8"/>
      <w:r w:rsidR="003D5655" w:rsidRPr="000C29CF">
        <w:rPr>
          <w:rFonts w:ascii="仿宋_GB2312" w:eastAsia="仿宋_GB2312" w:hAnsi="宋体" w:hint="eastAsia"/>
          <w:sz w:val="24"/>
          <w:szCs w:val="24"/>
        </w:rPr>
        <w:t xml:space="preserve"> </w:t>
      </w:r>
    </w:p>
    <w:p w:rsidR="00441F9D" w:rsidRPr="000C29CF" w:rsidRDefault="00406AEA" w:rsidP="00A82062">
      <w:pPr>
        <w:spacing w:line="360" w:lineRule="auto"/>
        <w:ind w:firstLine="420"/>
        <w:rPr>
          <w:rFonts w:ascii="仿宋_GB2312" w:eastAsia="仿宋_GB2312"/>
          <w:sz w:val="24"/>
        </w:rPr>
      </w:pPr>
      <w:r w:rsidRPr="000C29CF">
        <w:rPr>
          <w:rFonts w:ascii="仿宋_GB2312" w:eastAsia="仿宋_GB2312" w:hint="eastAsia"/>
          <w:sz w:val="24"/>
        </w:rPr>
        <w:t>烟雾在颜色上没有像火焰样存在明显的分布，而且</w:t>
      </w:r>
      <w:r w:rsidR="00733181" w:rsidRPr="000C29CF">
        <w:rPr>
          <w:rFonts w:ascii="仿宋_GB2312" w:eastAsia="仿宋_GB2312" w:hint="eastAsia"/>
          <w:sz w:val="24"/>
        </w:rPr>
        <w:t>颜色</w:t>
      </w:r>
      <w:r w:rsidRPr="000C29CF">
        <w:rPr>
          <w:rFonts w:ascii="仿宋_GB2312" w:eastAsia="仿宋_GB2312" w:hint="eastAsia"/>
          <w:sz w:val="24"/>
        </w:rPr>
        <w:t>与烟雾的浓度有直接关系。</w:t>
      </w:r>
      <w:r w:rsidR="00601554" w:rsidRPr="000C29CF">
        <w:rPr>
          <w:rFonts w:ascii="仿宋_GB2312" w:eastAsia="仿宋_GB2312" w:hint="eastAsia"/>
          <w:sz w:val="24"/>
        </w:rPr>
        <w:t>淡淡的烟是半透明的，</w:t>
      </w:r>
      <w:r w:rsidR="00411FB0" w:rsidRPr="000C29CF">
        <w:rPr>
          <w:rFonts w:ascii="仿宋_GB2312" w:eastAsia="仿宋_GB2312" w:hint="eastAsia"/>
          <w:sz w:val="24"/>
        </w:rPr>
        <w:t>可以看到其</w:t>
      </w:r>
      <w:r w:rsidR="00E609C9" w:rsidRPr="000C29CF">
        <w:rPr>
          <w:rFonts w:ascii="仿宋_GB2312" w:eastAsia="仿宋_GB2312" w:hint="eastAsia"/>
          <w:sz w:val="24"/>
        </w:rPr>
        <w:t>后面的物体，</w:t>
      </w:r>
      <w:r w:rsidR="00601554" w:rsidRPr="000C29CF">
        <w:rPr>
          <w:rFonts w:ascii="仿宋_GB2312" w:eastAsia="仿宋_GB2312" w:hint="eastAsia"/>
          <w:sz w:val="24"/>
        </w:rPr>
        <w:t>而</w:t>
      </w:r>
      <w:r w:rsidR="00537431" w:rsidRPr="000C29CF">
        <w:rPr>
          <w:rFonts w:ascii="仿宋_GB2312" w:eastAsia="仿宋_GB2312" w:hint="eastAsia"/>
          <w:sz w:val="24"/>
        </w:rPr>
        <w:t>浓烟是灰黑的</w:t>
      </w:r>
      <w:r w:rsidR="005F65F8" w:rsidRPr="000C29CF">
        <w:rPr>
          <w:rFonts w:ascii="仿宋_GB2312" w:eastAsia="仿宋_GB2312" w:hint="eastAsia"/>
          <w:sz w:val="24"/>
        </w:rPr>
        <w:t>，完全挡住了后面的事物</w:t>
      </w:r>
      <w:r w:rsidR="00537431" w:rsidRPr="000C29CF">
        <w:rPr>
          <w:rFonts w:ascii="仿宋_GB2312" w:eastAsia="仿宋_GB2312" w:hint="eastAsia"/>
          <w:sz w:val="24"/>
        </w:rPr>
        <w:t>。</w:t>
      </w:r>
      <w:r w:rsidR="00C538DE" w:rsidRPr="000C29CF">
        <w:rPr>
          <w:rFonts w:ascii="仿宋_GB2312" w:eastAsia="仿宋_GB2312" w:hint="eastAsia"/>
          <w:sz w:val="24"/>
        </w:rPr>
        <w:t>这样，单独考虑烟雾的颜色</w:t>
      </w:r>
      <w:r w:rsidR="00310415" w:rsidRPr="000C29CF">
        <w:rPr>
          <w:rFonts w:ascii="仿宋_GB2312" w:eastAsia="仿宋_GB2312" w:hint="eastAsia"/>
          <w:sz w:val="24"/>
        </w:rPr>
        <w:t>便</w:t>
      </w:r>
      <w:r w:rsidR="00C538DE" w:rsidRPr="000C29CF">
        <w:rPr>
          <w:rFonts w:ascii="仿宋_GB2312" w:eastAsia="仿宋_GB2312" w:hint="eastAsia"/>
          <w:sz w:val="24"/>
        </w:rPr>
        <w:t>无法描述它的特征。然而，</w:t>
      </w:r>
      <w:r w:rsidR="00411FB0" w:rsidRPr="000C29CF">
        <w:rPr>
          <w:rFonts w:ascii="仿宋_GB2312" w:eastAsia="仿宋_GB2312" w:hint="eastAsia"/>
          <w:sz w:val="24"/>
        </w:rPr>
        <w:t>无论</w:t>
      </w:r>
      <w:r w:rsidR="002252AB" w:rsidRPr="000C29CF">
        <w:rPr>
          <w:rFonts w:ascii="仿宋_GB2312" w:eastAsia="仿宋_GB2312" w:hint="eastAsia"/>
          <w:sz w:val="24"/>
        </w:rPr>
        <w:t>烟雾浓淡，它都会使后面的事物变得模糊，甚至</w:t>
      </w:r>
      <w:r w:rsidR="00A37CF6" w:rsidRPr="000C29CF">
        <w:rPr>
          <w:rFonts w:ascii="仿宋_GB2312" w:eastAsia="仿宋_GB2312" w:hint="eastAsia"/>
          <w:sz w:val="24"/>
        </w:rPr>
        <w:t>被完全遮挡。</w:t>
      </w:r>
      <w:r w:rsidR="00C86739" w:rsidRPr="000C29CF">
        <w:rPr>
          <w:rFonts w:ascii="仿宋_GB2312" w:eastAsia="仿宋_GB2312" w:hint="eastAsia"/>
          <w:sz w:val="24"/>
        </w:rPr>
        <w:t>我们可以通过</w:t>
      </w:r>
      <w:r w:rsidR="00C235F7" w:rsidRPr="000C29CF">
        <w:rPr>
          <w:rFonts w:ascii="仿宋_GB2312" w:eastAsia="仿宋_GB2312" w:hint="eastAsia"/>
          <w:sz w:val="24"/>
        </w:rPr>
        <w:t>像素</w:t>
      </w:r>
      <w:r w:rsidR="007545A1" w:rsidRPr="000C29CF">
        <w:rPr>
          <w:rFonts w:ascii="仿宋_GB2312" w:eastAsia="仿宋_GB2312" w:hint="eastAsia"/>
          <w:sz w:val="24"/>
        </w:rPr>
        <w:t>的对比度变化判断烟雾的有无。</w:t>
      </w:r>
      <w:r w:rsidR="00E35099" w:rsidRPr="000C29CF">
        <w:rPr>
          <w:rFonts w:ascii="仿宋_GB2312" w:eastAsia="仿宋_GB2312" w:hint="eastAsia"/>
          <w:sz w:val="24"/>
        </w:rPr>
        <w:t>图16显示了</w:t>
      </w:r>
      <w:r w:rsidR="00E75567" w:rsidRPr="000C29CF">
        <w:rPr>
          <w:rFonts w:ascii="仿宋_GB2312" w:eastAsia="仿宋_GB2312" w:hint="eastAsia"/>
          <w:sz w:val="24"/>
        </w:rPr>
        <w:t>通过对比度变化</w:t>
      </w:r>
      <w:r w:rsidR="0009692B" w:rsidRPr="000C29CF">
        <w:rPr>
          <w:rFonts w:ascii="仿宋_GB2312" w:eastAsia="仿宋_GB2312" w:hint="eastAsia"/>
          <w:sz w:val="24"/>
        </w:rPr>
        <w:t>检测</w:t>
      </w:r>
      <w:r w:rsidR="00E75567" w:rsidRPr="000C29CF">
        <w:rPr>
          <w:rFonts w:ascii="仿宋_GB2312" w:eastAsia="仿宋_GB2312" w:hint="eastAsia"/>
          <w:sz w:val="24"/>
        </w:rPr>
        <w:t>烟雾的结果。</w:t>
      </w:r>
    </w:p>
    <w:p w:rsidR="00441F9D" w:rsidRPr="000C29CF" w:rsidRDefault="00441F9D" w:rsidP="00441F9D">
      <w:pPr>
        <w:jc w:val="center"/>
        <w:rPr>
          <w:rFonts w:ascii="仿宋_GB2312" w:eastAsia="仿宋_GB2312"/>
          <w:kern w:val="1"/>
          <w:lang w:eastAsia="ar-SA"/>
        </w:rPr>
      </w:pPr>
    </w:p>
    <w:p w:rsidR="00441F9D" w:rsidRPr="000C29CF" w:rsidRDefault="00E25020" w:rsidP="00E25020">
      <w:pPr>
        <w:tabs>
          <w:tab w:val="center" w:pos="4511"/>
          <w:tab w:val="left" w:pos="7260"/>
        </w:tabs>
        <w:jc w:val="left"/>
        <w:rPr>
          <w:rFonts w:ascii="仿宋_GB2312" w:eastAsia="仿宋_GB2312"/>
          <w:kern w:val="1"/>
        </w:rPr>
      </w:pPr>
      <w:r w:rsidRPr="000C29CF">
        <w:rPr>
          <w:rFonts w:ascii="仿宋_GB2312" w:eastAsia="仿宋_GB2312" w:hint="eastAsia"/>
          <w:kern w:val="1"/>
          <w:lang w:eastAsia="ar-SA"/>
        </w:rPr>
        <w:tab/>
      </w:r>
      <w:r w:rsidRPr="000C29CF">
        <w:rPr>
          <w:rFonts w:ascii="仿宋_GB2312" w:eastAsia="仿宋_GB2312" w:hint="eastAsia"/>
          <w:kern w:val="1"/>
        </w:rPr>
        <w:tab/>
      </w:r>
    </w:p>
    <w:tbl>
      <w:tblPr>
        <w:tblW w:w="0" w:type="auto"/>
        <w:jc w:val="center"/>
        <w:tblLook w:val="01E0"/>
      </w:tblPr>
      <w:tblGrid>
        <w:gridCol w:w="3801"/>
        <w:gridCol w:w="3786"/>
      </w:tblGrid>
      <w:tr w:rsidR="006833C5" w:rsidRPr="000C29CF" w:rsidTr="00FB10D2">
        <w:trPr>
          <w:jc w:val="center"/>
        </w:trPr>
        <w:tc>
          <w:tcPr>
            <w:tcW w:w="3801" w:type="dxa"/>
          </w:tcPr>
          <w:p w:rsidR="006833C5" w:rsidRPr="000C29CF" w:rsidRDefault="00483F7F" w:rsidP="00FB10D2">
            <w:pPr>
              <w:tabs>
                <w:tab w:val="center" w:pos="4511"/>
                <w:tab w:val="left" w:pos="7260"/>
              </w:tabs>
              <w:jc w:val="left"/>
              <w:rPr>
                <w:rFonts w:ascii="仿宋_GB2312" w:eastAsia="仿宋_GB2312"/>
                <w:kern w:val="1"/>
              </w:rPr>
            </w:pPr>
            <w:r w:rsidRPr="000433F8">
              <w:rPr>
                <w:rFonts w:ascii="仿宋_GB2312" w:eastAsia="仿宋_GB2312"/>
                <w:kern w:val="1"/>
              </w:rPr>
              <w:lastRenderedPageBreak/>
              <w:pict>
                <v:shape id="_x0000_i1045" type="#_x0000_t75" style="width:170.25pt;height:127.5pt">
                  <v:imagedata r:id="rId26" o:title=""/>
                </v:shape>
              </w:pict>
            </w:r>
          </w:p>
          <w:p w:rsidR="006833C5" w:rsidRPr="000C29CF" w:rsidRDefault="00483F7F" w:rsidP="00FB10D2">
            <w:pPr>
              <w:tabs>
                <w:tab w:val="center" w:pos="4511"/>
                <w:tab w:val="left" w:pos="7260"/>
              </w:tabs>
              <w:jc w:val="left"/>
              <w:rPr>
                <w:rFonts w:ascii="仿宋_GB2312" w:eastAsia="仿宋_GB2312"/>
                <w:kern w:val="1"/>
              </w:rPr>
            </w:pPr>
            <w:r w:rsidRPr="000433F8">
              <w:rPr>
                <w:rFonts w:ascii="仿宋_GB2312" w:eastAsia="仿宋_GB2312"/>
                <w:kern w:val="1"/>
              </w:rPr>
              <w:pict>
                <v:shape id="_x0000_i1046" type="#_x0000_t75" style="width:166.5pt;height:126pt">
                  <v:imagedata r:id="rId27" o:title=""/>
                </v:shape>
              </w:pict>
            </w:r>
          </w:p>
        </w:tc>
        <w:tc>
          <w:tcPr>
            <w:tcW w:w="3786" w:type="dxa"/>
          </w:tcPr>
          <w:p w:rsidR="006833C5" w:rsidRPr="000C29CF" w:rsidRDefault="00483F7F" w:rsidP="00FB10D2">
            <w:pPr>
              <w:tabs>
                <w:tab w:val="center" w:pos="4511"/>
                <w:tab w:val="left" w:pos="7260"/>
              </w:tabs>
              <w:jc w:val="left"/>
              <w:rPr>
                <w:rFonts w:ascii="仿宋_GB2312" w:eastAsia="仿宋_GB2312"/>
                <w:kern w:val="1"/>
              </w:rPr>
            </w:pPr>
            <w:r w:rsidRPr="000433F8">
              <w:rPr>
                <w:rFonts w:ascii="仿宋_GB2312" w:eastAsia="仿宋_GB2312"/>
                <w:kern w:val="1"/>
              </w:rPr>
              <w:pict>
                <v:shape id="_x0000_i1047" type="#_x0000_t75" style="width:169.5pt;height:126pt">
                  <v:imagedata r:id="rId28" o:title=""/>
                </v:shape>
              </w:pict>
            </w:r>
          </w:p>
          <w:p w:rsidR="006833C5" w:rsidRPr="000C29CF" w:rsidRDefault="00483F7F" w:rsidP="00FB10D2">
            <w:pPr>
              <w:tabs>
                <w:tab w:val="center" w:pos="4511"/>
                <w:tab w:val="left" w:pos="7260"/>
              </w:tabs>
              <w:jc w:val="left"/>
              <w:rPr>
                <w:rFonts w:ascii="仿宋_GB2312" w:eastAsia="仿宋_GB2312"/>
                <w:kern w:val="1"/>
              </w:rPr>
            </w:pPr>
            <w:r w:rsidRPr="000433F8">
              <w:rPr>
                <w:rFonts w:ascii="仿宋_GB2312" w:eastAsia="仿宋_GB2312"/>
                <w:kern w:val="1"/>
              </w:rPr>
              <w:pict>
                <v:shape id="_x0000_i1048" type="#_x0000_t75" style="width:168.75pt;height:125.25pt">
                  <v:imagedata r:id="rId29" o:title=""/>
                </v:shape>
              </w:pict>
            </w:r>
          </w:p>
        </w:tc>
      </w:tr>
      <w:tr w:rsidR="006833C5" w:rsidRPr="000C29CF" w:rsidTr="00FB10D2">
        <w:trPr>
          <w:jc w:val="center"/>
        </w:trPr>
        <w:tc>
          <w:tcPr>
            <w:tcW w:w="7587" w:type="dxa"/>
            <w:gridSpan w:val="2"/>
          </w:tcPr>
          <w:p w:rsidR="006833C5" w:rsidRPr="000C29CF" w:rsidRDefault="006833C5" w:rsidP="00FB10D2">
            <w:pPr>
              <w:tabs>
                <w:tab w:val="center" w:pos="4511"/>
                <w:tab w:val="left" w:pos="7260"/>
              </w:tabs>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6</w:t>
            </w:r>
            <w:r w:rsidR="00AA262F" w:rsidRPr="000C29CF">
              <w:rPr>
                <w:rFonts w:ascii="仿宋_GB2312" w:eastAsia="仿宋_GB2312" w:hint="eastAsia"/>
                <w:kern w:val="1"/>
              </w:rPr>
              <w:t xml:space="preserve"> 烟雾</w:t>
            </w:r>
            <w:r w:rsidR="00483847" w:rsidRPr="000C29CF">
              <w:rPr>
                <w:rFonts w:ascii="仿宋_GB2312" w:eastAsia="仿宋_GB2312" w:hint="eastAsia"/>
                <w:kern w:val="1"/>
              </w:rPr>
              <w:t>（上行）</w:t>
            </w:r>
            <w:r w:rsidR="00AA262F" w:rsidRPr="000C29CF">
              <w:rPr>
                <w:rFonts w:ascii="仿宋_GB2312" w:eastAsia="仿宋_GB2312" w:hint="eastAsia"/>
                <w:kern w:val="1"/>
              </w:rPr>
              <w:t>及</w:t>
            </w:r>
            <w:r w:rsidR="00F87008" w:rsidRPr="000C29CF">
              <w:rPr>
                <w:rFonts w:ascii="仿宋_GB2312" w:eastAsia="仿宋_GB2312" w:hint="eastAsia"/>
                <w:kern w:val="1"/>
              </w:rPr>
              <w:t>通过对比度变化</w:t>
            </w:r>
            <w:r w:rsidR="007D76BA" w:rsidRPr="000C29CF">
              <w:rPr>
                <w:rFonts w:ascii="仿宋_GB2312" w:eastAsia="仿宋_GB2312" w:hint="eastAsia"/>
                <w:kern w:val="1"/>
              </w:rPr>
              <w:t>检测</w:t>
            </w:r>
            <w:r w:rsidR="00F87008" w:rsidRPr="000C29CF">
              <w:rPr>
                <w:rFonts w:ascii="仿宋_GB2312" w:eastAsia="仿宋_GB2312" w:hint="eastAsia"/>
                <w:kern w:val="1"/>
              </w:rPr>
              <w:t>结果</w:t>
            </w:r>
            <w:r w:rsidR="00483847" w:rsidRPr="000C29CF">
              <w:rPr>
                <w:rFonts w:ascii="仿宋_GB2312" w:eastAsia="仿宋_GB2312" w:hint="eastAsia"/>
                <w:kern w:val="1"/>
              </w:rPr>
              <w:t>（下行）</w:t>
            </w:r>
          </w:p>
        </w:tc>
      </w:tr>
    </w:tbl>
    <w:p w:rsidR="00E25020" w:rsidRPr="000C29CF" w:rsidRDefault="00E25020" w:rsidP="00E25020">
      <w:pPr>
        <w:tabs>
          <w:tab w:val="center" w:pos="4511"/>
          <w:tab w:val="left" w:pos="7260"/>
        </w:tabs>
        <w:jc w:val="left"/>
        <w:rPr>
          <w:rFonts w:ascii="仿宋_GB2312" w:eastAsia="仿宋_GB2312"/>
          <w:kern w:val="1"/>
        </w:rPr>
      </w:pPr>
    </w:p>
    <w:p w:rsidR="00441F9D" w:rsidRPr="000C29CF" w:rsidRDefault="00B306F1" w:rsidP="00441F9D">
      <w:pPr>
        <w:pStyle w:val="4"/>
        <w:tabs>
          <w:tab w:val="left" w:pos="720"/>
          <w:tab w:val="left" w:pos="900"/>
        </w:tabs>
        <w:suppressAutoHyphens/>
        <w:rPr>
          <w:rFonts w:ascii="仿宋_GB2312" w:eastAsia="仿宋_GB2312" w:hAnsi="宋体"/>
          <w:sz w:val="24"/>
          <w:szCs w:val="24"/>
        </w:rPr>
      </w:pPr>
      <w:bookmarkStart w:id="9" w:name="_Toc250839846"/>
      <w:r w:rsidRPr="000C29CF">
        <w:rPr>
          <w:rFonts w:ascii="仿宋_GB2312" w:eastAsia="仿宋_GB2312" w:hAnsi="宋体" w:hint="eastAsia"/>
          <w:sz w:val="24"/>
          <w:szCs w:val="24"/>
        </w:rPr>
        <w:t>4.2动态特征</w:t>
      </w:r>
      <w:r w:rsidR="000D31E7" w:rsidRPr="000C29CF">
        <w:rPr>
          <w:rFonts w:ascii="仿宋_GB2312" w:eastAsia="仿宋_GB2312" w:hAnsi="宋体" w:hint="eastAsia"/>
          <w:sz w:val="24"/>
          <w:szCs w:val="24"/>
        </w:rPr>
        <w:t>（扩散）</w:t>
      </w:r>
      <w:bookmarkEnd w:id="9"/>
    </w:p>
    <w:p w:rsidR="00441F9D" w:rsidRPr="000C29CF" w:rsidRDefault="006158C7" w:rsidP="00A82062">
      <w:pPr>
        <w:spacing w:line="360" w:lineRule="auto"/>
        <w:ind w:firstLine="420"/>
        <w:rPr>
          <w:rFonts w:ascii="仿宋_GB2312" w:eastAsia="仿宋_GB2312"/>
          <w:sz w:val="24"/>
        </w:rPr>
      </w:pPr>
      <w:r w:rsidRPr="000C29CF">
        <w:rPr>
          <w:rFonts w:ascii="仿宋_GB2312" w:eastAsia="仿宋_GB2312" w:hint="eastAsia"/>
          <w:sz w:val="24"/>
        </w:rPr>
        <w:t>烟雾的动态特征是</w:t>
      </w:r>
      <w:r w:rsidR="00E44B6C" w:rsidRPr="000C29CF">
        <w:rPr>
          <w:rFonts w:ascii="仿宋_GB2312" w:eastAsia="仿宋_GB2312" w:hint="eastAsia"/>
          <w:sz w:val="24"/>
        </w:rPr>
        <w:t>烟雾区别于其他事物的重要特征。它具备以下特点：首先，</w:t>
      </w:r>
      <w:r w:rsidR="00EB32A9" w:rsidRPr="000C29CF">
        <w:rPr>
          <w:rFonts w:ascii="仿宋_GB2312" w:eastAsia="仿宋_GB2312" w:hint="eastAsia"/>
          <w:sz w:val="24"/>
        </w:rPr>
        <w:t>烟雾</w:t>
      </w:r>
      <w:r w:rsidR="00F318AC" w:rsidRPr="000C29CF">
        <w:rPr>
          <w:rFonts w:ascii="仿宋_GB2312" w:eastAsia="仿宋_GB2312" w:hint="eastAsia"/>
          <w:sz w:val="24"/>
        </w:rPr>
        <w:t>以扩散的形式变化，</w:t>
      </w:r>
      <w:r w:rsidR="008C7E8A" w:rsidRPr="000C29CF">
        <w:rPr>
          <w:rFonts w:ascii="仿宋_GB2312" w:eastAsia="仿宋_GB2312" w:hint="eastAsia"/>
          <w:sz w:val="24"/>
        </w:rPr>
        <w:t>可以假想存在</w:t>
      </w:r>
      <w:r w:rsidR="00B078BB" w:rsidRPr="000C29CF">
        <w:rPr>
          <w:rFonts w:ascii="仿宋_GB2312" w:eastAsia="仿宋_GB2312" w:hint="eastAsia"/>
          <w:sz w:val="24"/>
        </w:rPr>
        <w:t>一个或几个</w:t>
      </w:r>
      <w:r w:rsidR="00BE3B3E" w:rsidRPr="000C29CF">
        <w:rPr>
          <w:rFonts w:ascii="仿宋_GB2312" w:eastAsia="仿宋_GB2312" w:hint="eastAsia"/>
          <w:sz w:val="24"/>
        </w:rPr>
        <w:t>烟雾</w:t>
      </w:r>
      <w:r w:rsidR="00D226A3" w:rsidRPr="000C29CF">
        <w:rPr>
          <w:rFonts w:ascii="仿宋_GB2312" w:eastAsia="仿宋_GB2312" w:hint="eastAsia"/>
          <w:sz w:val="24"/>
        </w:rPr>
        <w:t>发生点，</w:t>
      </w:r>
      <w:r w:rsidR="00210871" w:rsidRPr="000C29CF">
        <w:rPr>
          <w:rFonts w:ascii="仿宋_GB2312" w:eastAsia="仿宋_GB2312" w:hint="eastAsia"/>
          <w:sz w:val="24"/>
        </w:rPr>
        <w:t>烟雾围绕这些点扩散开去</w:t>
      </w:r>
      <w:r w:rsidR="00892EBD" w:rsidRPr="000C29CF">
        <w:rPr>
          <w:rFonts w:ascii="仿宋_GB2312" w:eastAsia="仿宋_GB2312" w:hint="eastAsia"/>
          <w:sz w:val="24"/>
        </w:rPr>
        <w:t>（如图17和图18所示）</w:t>
      </w:r>
      <w:r w:rsidR="00210871" w:rsidRPr="000C29CF">
        <w:rPr>
          <w:rFonts w:ascii="仿宋_GB2312" w:eastAsia="仿宋_GB2312" w:hint="eastAsia"/>
          <w:sz w:val="24"/>
        </w:rPr>
        <w:t>；其次，</w:t>
      </w:r>
      <w:r w:rsidR="004078CA" w:rsidRPr="000C29CF">
        <w:rPr>
          <w:rFonts w:ascii="仿宋_GB2312" w:eastAsia="仿宋_GB2312" w:hint="eastAsia"/>
          <w:sz w:val="24"/>
        </w:rPr>
        <w:t>与火焰类似，烟雾的边界变化也存在一个3Hz的频率</w:t>
      </w:r>
      <w:r w:rsidR="00E70CFE" w:rsidRPr="000C29CF">
        <w:rPr>
          <w:rFonts w:ascii="仿宋_GB2312" w:eastAsia="仿宋_GB2312" w:hint="eastAsia"/>
          <w:sz w:val="24"/>
        </w:rPr>
        <w:t>；</w:t>
      </w:r>
      <w:r w:rsidR="0038517C" w:rsidRPr="000C29CF">
        <w:rPr>
          <w:rFonts w:ascii="仿宋_GB2312" w:eastAsia="仿宋_GB2312" w:hint="eastAsia"/>
          <w:sz w:val="24"/>
        </w:rPr>
        <w:t>再</w:t>
      </w:r>
      <w:r w:rsidR="00E70CFE" w:rsidRPr="000C29CF">
        <w:rPr>
          <w:rFonts w:ascii="仿宋_GB2312" w:eastAsia="仿宋_GB2312" w:hint="eastAsia"/>
          <w:sz w:val="24"/>
        </w:rPr>
        <w:t>有，烟雾</w:t>
      </w:r>
      <w:r w:rsidR="00CB0D7D" w:rsidRPr="000C29CF">
        <w:rPr>
          <w:rFonts w:ascii="仿宋_GB2312" w:eastAsia="仿宋_GB2312" w:hint="eastAsia"/>
          <w:sz w:val="24"/>
        </w:rPr>
        <w:t>的轮廓</w:t>
      </w:r>
      <w:r w:rsidR="00E61AC0" w:rsidRPr="000C29CF">
        <w:rPr>
          <w:rFonts w:ascii="仿宋_GB2312" w:eastAsia="仿宋_GB2312" w:hint="eastAsia"/>
          <w:sz w:val="24"/>
        </w:rPr>
        <w:t>是清晰画面与被烟雾模糊画面的交界</w:t>
      </w:r>
      <w:r w:rsidR="00103D7E" w:rsidRPr="000C29CF">
        <w:rPr>
          <w:rFonts w:ascii="仿宋_GB2312" w:eastAsia="仿宋_GB2312" w:hint="eastAsia"/>
          <w:sz w:val="24"/>
        </w:rPr>
        <w:t>；最后，烟雾的运动是连续而且是非刚性的</w:t>
      </w:r>
      <w:r w:rsidR="00F74F59" w:rsidRPr="000C29CF">
        <w:rPr>
          <w:rFonts w:ascii="仿宋_GB2312" w:eastAsia="仿宋_GB2312" w:hint="eastAsia"/>
          <w:sz w:val="24"/>
        </w:rPr>
        <w:t>。</w:t>
      </w:r>
      <w:r w:rsidR="00103D7E" w:rsidRPr="000C29CF">
        <w:rPr>
          <w:rFonts w:ascii="仿宋_GB2312" w:eastAsia="仿宋_GB2312" w:hint="eastAsia"/>
          <w:sz w:val="24"/>
        </w:rPr>
        <w:t>这些特点决定了</w:t>
      </w:r>
      <w:r w:rsidR="000E0115" w:rsidRPr="000C29CF">
        <w:rPr>
          <w:rFonts w:ascii="仿宋_GB2312" w:eastAsia="仿宋_GB2312" w:hint="eastAsia"/>
          <w:sz w:val="24"/>
        </w:rPr>
        <w:t>烟雾与行人，汽车等等前景运动物体有本质的不同。</w:t>
      </w:r>
    </w:p>
    <w:tbl>
      <w:tblPr>
        <w:tblW w:w="0" w:type="auto"/>
        <w:jc w:val="center"/>
        <w:tblLayout w:type="fixed"/>
        <w:tblLook w:val="0000"/>
      </w:tblPr>
      <w:tblGrid>
        <w:gridCol w:w="4066"/>
        <w:gridCol w:w="4066"/>
      </w:tblGrid>
      <w:tr w:rsidR="00350F9F" w:rsidRPr="000C29CF">
        <w:trPr>
          <w:jc w:val="center"/>
        </w:trPr>
        <w:tc>
          <w:tcPr>
            <w:tcW w:w="4066" w:type="dxa"/>
          </w:tcPr>
          <w:p w:rsidR="00350F9F" w:rsidRPr="000C29CF" w:rsidRDefault="00483F7F" w:rsidP="00B12147">
            <w:pPr>
              <w:snapToGrid w:val="0"/>
              <w:jc w:val="center"/>
              <w:rPr>
                <w:rFonts w:ascii="仿宋_GB2312" w:eastAsia="仿宋_GB2312"/>
              </w:rPr>
            </w:pPr>
            <w:r w:rsidRPr="000433F8">
              <w:rPr>
                <w:rFonts w:ascii="仿宋_GB2312" w:eastAsia="仿宋_GB2312"/>
                <w:kern w:val="1"/>
                <w:lang w:eastAsia="ar-SA"/>
              </w:rPr>
              <w:pict>
                <v:shape id="_x0000_i1049" type="#_x0000_t75" style="width:192.75pt;height:157.5pt">
                  <v:imagedata r:id="rId30" o:title=""/>
                </v:shape>
              </w:pict>
            </w:r>
          </w:p>
        </w:tc>
        <w:tc>
          <w:tcPr>
            <w:tcW w:w="4066" w:type="dxa"/>
          </w:tcPr>
          <w:p w:rsidR="00350F9F" w:rsidRPr="000C29CF" w:rsidRDefault="00483F7F" w:rsidP="00B12147">
            <w:pPr>
              <w:snapToGrid w:val="0"/>
              <w:jc w:val="center"/>
              <w:rPr>
                <w:rFonts w:ascii="仿宋_GB2312" w:eastAsia="仿宋_GB2312"/>
                <w:kern w:val="1"/>
                <w:lang w:eastAsia="ar-SA"/>
              </w:rPr>
            </w:pPr>
            <w:r w:rsidRPr="000433F8">
              <w:rPr>
                <w:rFonts w:ascii="仿宋_GB2312" w:eastAsia="仿宋_GB2312"/>
                <w:kern w:val="1"/>
                <w:lang w:eastAsia="ar-SA"/>
              </w:rPr>
              <w:pict>
                <v:shape id="_x0000_i1050" type="#_x0000_t75" style="width:192.75pt;height:158.25pt">
                  <v:imagedata r:id="rId31" o:title=""/>
                </v:shape>
              </w:pict>
            </w:r>
          </w:p>
        </w:tc>
      </w:tr>
      <w:tr w:rsidR="002D21A9" w:rsidRPr="000C29CF">
        <w:trPr>
          <w:jc w:val="center"/>
        </w:trPr>
        <w:tc>
          <w:tcPr>
            <w:tcW w:w="4066" w:type="dxa"/>
          </w:tcPr>
          <w:p w:rsidR="002D21A9" w:rsidRPr="000C29CF" w:rsidRDefault="002D21A9" w:rsidP="00D411CB">
            <w:pPr>
              <w:snapToGrid w:val="0"/>
              <w:spacing w:before="156" w:after="156"/>
              <w:jc w:val="center"/>
              <w:rPr>
                <w:rFonts w:ascii="仿宋_GB2312" w:eastAsia="仿宋_GB2312"/>
                <w:kern w:val="1"/>
              </w:rPr>
            </w:pPr>
            <w:r w:rsidRPr="000C29CF">
              <w:rPr>
                <w:rFonts w:ascii="仿宋_GB2312" w:eastAsia="仿宋_GB2312" w:hint="eastAsia"/>
                <w:kern w:val="1"/>
                <w:lang w:eastAsia="ar-SA"/>
              </w:rPr>
              <w:lastRenderedPageBreak/>
              <w:t>图1</w:t>
            </w:r>
            <w:r w:rsidRPr="000C29CF">
              <w:rPr>
                <w:rFonts w:ascii="仿宋_GB2312" w:eastAsia="仿宋_GB2312" w:hint="eastAsia"/>
                <w:kern w:val="1"/>
              </w:rPr>
              <w:t>7</w:t>
            </w:r>
            <w:r w:rsidR="00B57DF1" w:rsidRPr="000C29CF">
              <w:rPr>
                <w:rFonts w:ascii="仿宋_GB2312" w:eastAsia="仿宋_GB2312" w:hint="eastAsia"/>
                <w:kern w:val="1"/>
              </w:rPr>
              <w:t xml:space="preserve"> 烟雾及其轮廓</w:t>
            </w:r>
          </w:p>
        </w:tc>
        <w:tc>
          <w:tcPr>
            <w:tcW w:w="4066" w:type="dxa"/>
          </w:tcPr>
          <w:p w:rsidR="002D21A9" w:rsidRPr="000C29CF" w:rsidRDefault="002D21A9" w:rsidP="00D411CB">
            <w:pPr>
              <w:snapToGrid w:val="0"/>
              <w:spacing w:before="156" w:after="156"/>
              <w:jc w:val="center"/>
              <w:rPr>
                <w:rFonts w:ascii="仿宋_GB2312" w:eastAsia="仿宋_GB2312"/>
                <w:kern w:val="1"/>
              </w:rPr>
            </w:pPr>
            <w:r w:rsidRPr="000C29CF">
              <w:rPr>
                <w:rFonts w:ascii="仿宋_GB2312" w:eastAsia="仿宋_GB2312" w:hint="eastAsia"/>
                <w:kern w:val="1"/>
                <w:lang w:eastAsia="ar-SA"/>
              </w:rPr>
              <w:t>图1</w:t>
            </w:r>
            <w:r w:rsidRPr="000C29CF">
              <w:rPr>
                <w:rFonts w:ascii="仿宋_GB2312" w:eastAsia="仿宋_GB2312" w:hint="eastAsia"/>
                <w:kern w:val="1"/>
              </w:rPr>
              <w:t>8</w:t>
            </w:r>
            <w:r w:rsidR="00B57DF1" w:rsidRPr="000C29CF">
              <w:rPr>
                <w:rFonts w:ascii="仿宋_GB2312" w:eastAsia="仿宋_GB2312" w:hint="eastAsia"/>
                <w:kern w:val="1"/>
              </w:rPr>
              <w:t xml:space="preserve"> 扩散的烟雾及其轮廓</w:t>
            </w:r>
          </w:p>
        </w:tc>
      </w:tr>
    </w:tbl>
    <w:p w:rsidR="000C29CF" w:rsidRDefault="000C29CF" w:rsidP="00364602">
      <w:pPr>
        <w:pStyle w:val="3"/>
        <w:rPr>
          <w:rFonts w:ascii="仿宋_GB2312" w:eastAsia="仿宋_GB2312"/>
          <w:sz w:val="28"/>
        </w:rPr>
      </w:pPr>
      <w:bookmarkStart w:id="10" w:name="_Toc423074138"/>
      <w:r>
        <w:rPr>
          <w:rFonts w:ascii="仿宋_GB2312" w:eastAsia="仿宋_GB2312" w:hint="eastAsia"/>
          <w:sz w:val="28"/>
        </w:rPr>
        <w:t>五、系统拓扑图</w:t>
      </w:r>
      <w:bookmarkEnd w:id="10"/>
    </w:p>
    <w:p w:rsidR="000C29CF" w:rsidRDefault="00483F7F" w:rsidP="000C29CF">
      <w:r>
        <w:pict>
          <v:shape id="_x0000_i1051" type="#_x0000_t75" style="width:450.75pt;height:302.25pt">
            <v:imagedata r:id="rId32" o:title="火焰检测分析拓扑图"/>
          </v:shape>
        </w:pict>
      </w:r>
    </w:p>
    <w:p w:rsidR="000C29CF" w:rsidRDefault="000C29CF" w:rsidP="000C29CF"/>
    <w:p w:rsidR="00D322A2" w:rsidRPr="00D322A2" w:rsidRDefault="00D322A2" w:rsidP="00D322A2">
      <w:pPr>
        <w:pStyle w:val="3"/>
        <w:rPr>
          <w:rFonts w:ascii="仿宋_GB2312" w:eastAsia="仿宋_GB2312"/>
          <w:sz w:val="28"/>
        </w:rPr>
      </w:pPr>
      <w:bookmarkStart w:id="11" w:name="_Toc423074139"/>
      <w:r>
        <w:rPr>
          <w:rFonts w:ascii="仿宋_GB2312" w:eastAsia="仿宋_GB2312" w:hint="eastAsia"/>
          <w:sz w:val="28"/>
        </w:rPr>
        <w:t>六、管理</w:t>
      </w:r>
      <w:r w:rsidRPr="00D322A2">
        <w:rPr>
          <w:rFonts w:ascii="仿宋_GB2312" w:eastAsia="仿宋_GB2312" w:hint="eastAsia"/>
          <w:sz w:val="28"/>
        </w:rPr>
        <w:t>客户端</w:t>
      </w:r>
      <w:bookmarkEnd w:id="11"/>
    </w:p>
    <w:p w:rsidR="000C29CF" w:rsidRPr="000C29CF" w:rsidRDefault="00483F7F" w:rsidP="000C29CF">
      <w:r>
        <w:pict>
          <v:shape id="_x0000_i1052" type="#_x0000_t75" style="width:424.5pt;height:238.5pt">
            <v:imagedata r:id="rId33" o:title=""/>
          </v:shape>
        </w:pict>
      </w:r>
    </w:p>
    <w:p w:rsidR="00364602" w:rsidRPr="000C29CF" w:rsidRDefault="00D322A2" w:rsidP="00364602">
      <w:pPr>
        <w:pStyle w:val="3"/>
        <w:rPr>
          <w:rFonts w:ascii="仿宋_GB2312" w:eastAsia="仿宋_GB2312"/>
          <w:sz w:val="28"/>
        </w:rPr>
      </w:pPr>
      <w:bookmarkStart w:id="12" w:name="_Toc423074140"/>
      <w:r>
        <w:rPr>
          <w:rFonts w:ascii="仿宋_GB2312" w:eastAsia="仿宋_GB2312" w:hint="eastAsia"/>
          <w:sz w:val="28"/>
        </w:rPr>
        <w:lastRenderedPageBreak/>
        <w:t>七</w:t>
      </w:r>
      <w:r w:rsidR="00364602" w:rsidRPr="000C29CF">
        <w:rPr>
          <w:rFonts w:ascii="仿宋_GB2312" w:eastAsia="仿宋_GB2312" w:hint="eastAsia"/>
          <w:sz w:val="28"/>
        </w:rPr>
        <w:t>、设备介绍</w:t>
      </w:r>
      <w:bookmarkEnd w:id="12"/>
    </w:p>
    <w:p w:rsidR="007F23C4" w:rsidRPr="000C29CF" w:rsidRDefault="00D322A2" w:rsidP="00A220B1">
      <w:pPr>
        <w:pStyle w:val="4"/>
        <w:tabs>
          <w:tab w:val="left" w:pos="720"/>
          <w:tab w:val="left" w:pos="900"/>
        </w:tabs>
        <w:suppressAutoHyphens/>
        <w:rPr>
          <w:rFonts w:ascii="仿宋_GB2312" w:eastAsia="仿宋_GB2312" w:hAnsi="宋体"/>
          <w:sz w:val="24"/>
          <w:szCs w:val="24"/>
        </w:rPr>
      </w:pPr>
      <w:bookmarkStart w:id="13" w:name="_Toc248912782"/>
      <w:r>
        <w:rPr>
          <w:rFonts w:ascii="仿宋_GB2312" w:eastAsia="仿宋_GB2312" w:hAnsi="宋体" w:hint="eastAsia"/>
          <w:sz w:val="24"/>
          <w:szCs w:val="24"/>
        </w:rPr>
        <w:t>7</w:t>
      </w:r>
      <w:r w:rsidR="007F23C4" w:rsidRPr="000C29CF">
        <w:rPr>
          <w:rFonts w:ascii="仿宋_GB2312" w:eastAsia="仿宋_GB2312" w:hAnsi="宋体" w:hint="eastAsia"/>
          <w:sz w:val="24"/>
          <w:szCs w:val="24"/>
        </w:rPr>
        <w:t>.</w:t>
      </w:r>
      <w:r w:rsidR="002C792B" w:rsidRPr="000C29CF">
        <w:rPr>
          <w:rFonts w:ascii="仿宋_GB2312" w:eastAsia="仿宋_GB2312" w:hAnsi="宋体" w:hint="eastAsia"/>
          <w:sz w:val="24"/>
          <w:szCs w:val="24"/>
        </w:rPr>
        <w:t>1</w:t>
      </w:r>
      <w:r w:rsidR="000F2808" w:rsidRPr="000C29CF">
        <w:rPr>
          <w:rFonts w:ascii="仿宋_GB2312" w:eastAsia="仿宋_GB2312" w:hAnsi="宋体" w:hint="eastAsia"/>
          <w:sz w:val="24"/>
          <w:szCs w:val="24"/>
        </w:rPr>
        <w:t>智能</w:t>
      </w:r>
      <w:r w:rsidR="0069026B" w:rsidRPr="000C29CF">
        <w:rPr>
          <w:rFonts w:ascii="仿宋_GB2312" w:eastAsia="仿宋_GB2312" w:hAnsi="宋体" w:hint="eastAsia"/>
          <w:sz w:val="24"/>
          <w:szCs w:val="24"/>
        </w:rPr>
        <w:t>视频</w:t>
      </w:r>
      <w:r w:rsidR="00253F22" w:rsidRPr="000C29CF">
        <w:rPr>
          <w:rFonts w:ascii="仿宋_GB2312" w:eastAsia="仿宋_GB2312" w:hAnsi="宋体" w:hint="eastAsia"/>
          <w:sz w:val="24"/>
          <w:szCs w:val="24"/>
        </w:rPr>
        <w:t>烟火</w:t>
      </w:r>
      <w:r w:rsidR="007F23C4" w:rsidRPr="000C29CF">
        <w:rPr>
          <w:rFonts w:ascii="仿宋_GB2312" w:eastAsia="仿宋_GB2312" w:hAnsi="宋体" w:hint="eastAsia"/>
          <w:sz w:val="24"/>
          <w:szCs w:val="24"/>
        </w:rPr>
        <w:t>分析</w:t>
      </w:r>
      <w:bookmarkEnd w:id="13"/>
      <w:r w:rsidR="00915DF0" w:rsidRPr="000C29CF">
        <w:rPr>
          <w:rFonts w:ascii="仿宋_GB2312" w:eastAsia="仿宋_GB2312" w:hAnsi="宋体" w:hint="eastAsia"/>
          <w:sz w:val="24"/>
          <w:szCs w:val="24"/>
        </w:rPr>
        <w:t>服务器</w:t>
      </w:r>
    </w:p>
    <w:p w:rsidR="00E56569" w:rsidRDefault="00483F7F" w:rsidP="00B01BDA">
      <w:pPr>
        <w:spacing w:before="156" w:after="156" w:line="360" w:lineRule="auto"/>
        <w:jc w:val="center"/>
        <w:rPr>
          <w:rFonts w:ascii="仿宋_GB2312" w:eastAsia="仿宋_GB2312" w:hAnsi="宋体"/>
          <w:b/>
          <w:szCs w:val="21"/>
        </w:rPr>
      </w:pPr>
      <w:r w:rsidRPr="000433F8">
        <w:rPr>
          <w:rFonts w:ascii="仿宋_GB2312" w:eastAsia="仿宋_GB2312" w:hAnsi="宋体"/>
          <w:b/>
          <w:szCs w:val="21"/>
        </w:rPr>
        <w:pict>
          <v:shape id="_x0000_i1025" type="#_x0000_t75" style="width:405.75pt;height:99pt">
            <v:imagedata r:id="rId34" o:title="SD8000-1副本"/>
          </v:shape>
        </w:pict>
      </w:r>
    </w:p>
    <w:p w:rsidR="00B01BDA" w:rsidRPr="000C29CF" w:rsidRDefault="00483F7F" w:rsidP="00B01BDA">
      <w:pPr>
        <w:spacing w:before="156" w:after="156" w:line="360" w:lineRule="auto"/>
        <w:jc w:val="center"/>
        <w:rPr>
          <w:rFonts w:ascii="仿宋_GB2312" w:eastAsia="仿宋_GB2312" w:hAnsi="宋体"/>
          <w:b/>
          <w:szCs w:val="21"/>
        </w:rPr>
      </w:pPr>
      <w:r w:rsidRPr="000433F8">
        <w:rPr>
          <w:rFonts w:ascii="仿宋_GB2312" w:eastAsia="仿宋_GB2312" w:hAnsi="宋体"/>
          <w:b/>
          <w:szCs w:val="21"/>
        </w:rPr>
        <w:pict>
          <v:shape id="_x0000_i1026" type="#_x0000_t75" style="width:380.25pt;height:231pt">
            <v:imagedata r:id="rId35" o:title="SD8000系列尺寸图"/>
          </v:shape>
        </w:pict>
      </w:r>
    </w:p>
    <w:p w:rsidR="007F23C4" w:rsidRPr="000C29CF" w:rsidRDefault="007F23C4" w:rsidP="00E56569">
      <w:pPr>
        <w:spacing w:before="156" w:after="156" w:line="360" w:lineRule="auto"/>
        <w:rPr>
          <w:rFonts w:ascii="仿宋_GB2312" w:eastAsia="仿宋_GB2312" w:hAnsi="宋体"/>
          <w:b/>
          <w:szCs w:val="21"/>
        </w:rPr>
      </w:pPr>
      <w:r w:rsidRPr="000C29CF">
        <w:rPr>
          <w:rFonts w:ascii="仿宋_GB2312" w:eastAsia="仿宋_GB2312" w:hint="eastAsia"/>
          <w:b/>
        </w:rPr>
        <w:t>外形尺寸</w:t>
      </w:r>
      <w:r w:rsidRPr="000C29CF">
        <w:rPr>
          <w:rFonts w:ascii="仿宋_GB2312" w:eastAsia="仿宋_GB2312" w:hint="eastAsia"/>
          <w:szCs w:val="21"/>
        </w:rPr>
        <w:t>：</w:t>
      </w:r>
      <w:r w:rsidR="00E56569" w:rsidRPr="000C29CF">
        <w:rPr>
          <w:rFonts w:ascii="仿宋_GB2312" w:eastAsia="仿宋_GB2312" w:hint="eastAsia"/>
          <w:szCs w:val="21"/>
        </w:rPr>
        <w:t xml:space="preserve"> </w:t>
      </w:r>
      <w:r w:rsidR="00B01BDA">
        <w:rPr>
          <w:rFonts w:ascii="仿宋_GB2312" w:eastAsia="仿宋_GB2312" w:hint="eastAsia"/>
          <w:szCs w:val="21"/>
        </w:rPr>
        <w:t>484</w:t>
      </w:r>
      <w:r w:rsidR="00236CCE" w:rsidRPr="000C29CF">
        <w:rPr>
          <w:rFonts w:ascii="仿宋_GB2312" w:eastAsia="仿宋_GB2312" w:hint="eastAsia"/>
          <w:szCs w:val="21"/>
        </w:rPr>
        <w:t>mm*</w:t>
      </w:r>
      <w:r w:rsidR="00B01BDA">
        <w:rPr>
          <w:rFonts w:ascii="仿宋_GB2312" w:eastAsia="仿宋_GB2312" w:hint="eastAsia"/>
          <w:szCs w:val="21"/>
        </w:rPr>
        <w:t>210</w:t>
      </w:r>
      <w:r w:rsidR="00236CCE" w:rsidRPr="000C29CF">
        <w:rPr>
          <w:rFonts w:ascii="仿宋_GB2312" w:eastAsia="仿宋_GB2312" w:hint="eastAsia"/>
          <w:szCs w:val="21"/>
        </w:rPr>
        <w:t>mm*</w:t>
      </w:r>
      <w:r w:rsidR="00B01BDA">
        <w:rPr>
          <w:rFonts w:ascii="仿宋_GB2312" w:eastAsia="仿宋_GB2312" w:hint="eastAsia"/>
          <w:szCs w:val="21"/>
        </w:rPr>
        <w:t>48.5</w:t>
      </w:r>
      <w:r w:rsidR="00236CCE" w:rsidRPr="000C29CF">
        <w:rPr>
          <w:rFonts w:ascii="仿宋_GB2312" w:eastAsia="仿宋_GB2312" w:hint="eastAsia"/>
          <w:szCs w:val="21"/>
        </w:rPr>
        <w:t>mm</w:t>
      </w:r>
    </w:p>
    <w:p w:rsidR="00524444" w:rsidRPr="00524444" w:rsidRDefault="00524444" w:rsidP="00524444">
      <w:pPr>
        <w:pStyle w:val="4"/>
        <w:tabs>
          <w:tab w:val="left" w:pos="720"/>
          <w:tab w:val="left" w:pos="900"/>
        </w:tabs>
        <w:suppressAutoHyphens/>
        <w:rPr>
          <w:rFonts w:ascii="仿宋_GB2312" w:eastAsia="仿宋_GB2312" w:hAnsi="宋体"/>
          <w:sz w:val="24"/>
          <w:szCs w:val="24"/>
        </w:rPr>
      </w:pPr>
      <w:r w:rsidRPr="00524444">
        <w:rPr>
          <w:rFonts w:ascii="仿宋_GB2312" w:eastAsia="仿宋_GB2312" w:hAnsi="宋体" w:hint="eastAsia"/>
          <w:sz w:val="24"/>
          <w:szCs w:val="24"/>
        </w:rPr>
        <w:t>7.2 功能</w:t>
      </w:r>
    </w:p>
    <w:p w:rsidR="00C152C8" w:rsidRPr="000C29CF" w:rsidRDefault="00C152C8" w:rsidP="00C152C8">
      <w:pPr>
        <w:spacing w:line="360" w:lineRule="auto"/>
        <w:rPr>
          <w:rFonts w:ascii="仿宋_GB2312" w:eastAsia="仿宋_GB2312"/>
          <w:b/>
        </w:rPr>
      </w:pPr>
      <w:r w:rsidRPr="000C29CF">
        <w:rPr>
          <w:rFonts w:ascii="仿宋_GB2312" w:eastAsia="仿宋_GB2312" w:hint="eastAsia"/>
          <w:b/>
        </w:rPr>
        <w:t>视频：</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支持4/8/12路实时流同时进行</w:t>
      </w:r>
      <w:r w:rsidR="004631CB">
        <w:rPr>
          <w:rFonts w:ascii="仿宋_GB2312" w:eastAsia="仿宋_GB2312" w:hint="eastAsia"/>
        </w:rPr>
        <w:t>检测</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支持OSD图像覆盖叠加</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支持最大图像分辨率：1080P（1920*1080）</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帧率：全实时（PAL25帧/秒、NTSC30帧/秒）</w:t>
      </w:r>
    </w:p>
    <w:p w:rsidR="00C152C8" w:rsidRPr="000C29CF" w:rsidRDefault="00C152C8" w:rsidP="00E56569">
      <w:pPr>
        <w:spacing w:line="360" w:lineRule="auto"/>
        <w:rPr>
          <w:rFonts w:ascii="仿宋_GB2312" w:eastAsia="仿宋_GB2312"/>
          <w:b/>
        </w:rPr>
      </w:pPr>
      <w:r w:rsidRPr="000C29CF">
        <w:rPr>
          <w:rFonts w:ascii="仿宋_GB2312" w:eastAsia="仿宋_GB2312" w:hint="eastAsia"/>
          <w:b/>
        </w:rPr>
        <w:lastRenderedPageBreak/>
        <w:t>网络接口</w:t>
      </w:r>
      <w:r w:rsidR="00E56569" w:rsidRPr="000C29CF">
        <w:rPr>
          <w:rFonts w:ascii="仿宋_GB2312" w:eastAsia="仿宋_GB2312" w:hint="eastAsia"/>
          <w:b/>
        </w:rPr>
        <w:t>：</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局域网端口：10/100BASE-T以太网口，RJ45接口</w:t>
      </w:r>
    </w:p>
    <w:p w:rsidR="00C152C8" w:rsidRPr="004631CB" w:rsidRDefault="00C152C8" w:rsidP="004631CB">
      <w:pPr>
        <w:spacing w:before="156" w:after="156" w:line="360" w:lineRule="auto"/>
        <w:rPr>
          <w:rFonts w:ascii="仿宋_GB2312" w:eastAsia="仿宋_GB2312"/>
        </w:rPr>
      </w:pPr>
      <w:r w:rsidRPr="000C29CF">
        <w:rPr>
          <w:rFonts w:ascii="仿宋_GB2312" w:eastAsia="仿宋_GB2312" w:hint="eastAsia"/>
          <w:b/>
        </w:rPr>
        <w:t>电源</w:t>
      </w:r>
      <w:r w:rsidR="00E56569" w:rsidRPr="000C29CF">
        <w:rPr>
          <w:rFonts w:ascii="仿宋_GB2312" w:eastAsia="仿宋_GB2312" w:hint="eastAsia"/>
          <w:b/>
        </w:rPr>
        <w:t>：</w:t>
      </w:r>
      <w:r w:rsidRPr="000C29CF">
        <w:rPr>
          <w:rFonts w:ascii="仿宋_GB2312" w:eastAsia="仿宋_GB2312" w:hint="eastAsia"/>
        </w:rPr>
        <w:t>AC 220V输入</w:t>
      </w:r>
    </w:p>
    <w:p w:rsidR="00C152C8" w:rsidRPr="000C29CF" w:rsidRDefault="00C152C8" w:rsidP="00E56569">
      <w:pPr>
        <w:spacing w:line="360" w:lineRule="auto"/>
        <w:rPr>
          <w:rFonts w:ascii="仿宋_GB2312" w:eastAsia="仿宋_GB2312"/>
          <w:b/>
        </w:rPr>
      </w:pPr>
      <w:r w:rsidRPr="000C29CF">
        <w:rPr>
          <w:rFonts w:ascii="仿宋_GB2312" w:eastAsia="仿宋_GB2312" w:hint="eastAsia"/>
          <w:b/>
        </w:rPr>
        <w:t>功耗</w:t>
      </w:r>
      <w:r w:rsidR="00E56569" w:rsidRPr="000C29CF">
        <w:rPr>
          <w:rFonts w:ascii="仿宋_GB2312" w:eastAsia="仿宋_GB2312" w:hint="eastAsia"/>
          <w:b/>
        </w:rPr>
        <w:t>：</w:t>
      </w:r>
      <w:r w:rsidRPr="000C29CF">
        <w:rPr>
          <w:rFonts w:ascii="仿宋_GB2312" w:eastAsia="仿宋_GB2312" w:hint="eastAsia"/>
        </w:rPr>
        <w:t>最大功耗75W</w:t>
      </w:r>
    </w:p>
    <w:p w:rsidR="00C152C8" w:rsidRPr="000C29CF" w:rsidRDefault="00C152C8" w:rsidP="00E56569">
      <w:pPr>
        <w:spacing w:line="360" w:lineRule="auto"/>
        <w:rPr>
          <w:rFonts w:ascii="仿宋_GB2312" w:eastAsia="仿宋_GB2312"/>
          <w:b/>
        </w:rPr>
      </w:pPr>
      <w:r w:rsidRPr="000C29CF">
        <w:rPr>
          <w:rFonts w:ascii="仿宋_GB2312" w:eastAsia="仿宋_GB2312" w:hint="eastAsia"/>
          <w:b/>
        </w:rPr>
        <w:t>工作环境</w:t>
      </w:r>
      <w:r w:rsidR="00E56569" w:rsidRPr="000C29CF">
        <w:rPr>
          <w:rFonts w:ascii="仿宋_GB2312" w:eastAsia="仿宋_GB2312" w:hint="eastAsia"/>
          <w:b/>
        </w:rPr>
        <w:t>：</w:t>
      </w:r>
    </w:p>
    <w:p w:rsidR="00C152C8" w:rsidRPr="000C29CF" w:rsidRDefault="00C152C8" w:rsidP="00E56569">
      <w:pPr>
        <w:spacing w:before="156" w:after="156" w:line="360" w:lineRule="auto"/>
        <w:ind w:firstLineChars="200" w:firstLine="420"/>
        <w:rPr>
          <w:rFonts w:ascii="仿宋_GB2312" w:eastAsia="仿宋_GB2312"/>
        </w:rPr>
      </w:pPr>
      <w:r w:rsidRPr="000C29CF">
        <w:rPr>
          <w:rFonts w:ascii="仿宋_GB2312" w:eastAsia="仿宋_GB2312" w:hint="eastAsia"/>
        </w:rPr>
        <w:t>工作湿度：小于85%RH</w:t>
      </w:r>
    </w:p>
    <w:p w:rsidR="001D08B2" w:rsidRPr="000C29CF" w:rsidRDefault="00C152C8" w:rsidP="000930F6">
      <w:pPr>
        <w:spacing w:before="156" w:after="156" w:line="360" w:lineRule="auto"/>
        <w:ind w:firstLineChars="200" w:firstLine="420"/>
        <w:rPr>
          <w:rFonts w:ascii="仿宋_GB2312" w:eastAsia="仿宋_GB2312"/>
        </w:rPr>
      </w:pPr>
      <w:r w:rsidRPr="000C29CF">
        <w:rPr>
          <w:rFonts w:ascii="仿宋_GB2312" w:eastAsia="仿宋_GB2312" w:hint="eastAsia"/>
        </w:rPr>
        <w:t>工作温度：-20°C～50°C</w:t>
      </w:r>
    </w:p>
    <w:p w:rsidR="00E56569" w:rsidRPr="000C29CF" w:rsidRDefault="00554A09" w:rsidP="000C29CF">
      <w:pPr>
        <w:spacing w:before="156" w:after="156" w:line="360" w:lineRule="auto"/>
        <w:ind w:leftChars="-2" w:left="1607" w:hangingChars="767" w:hanging="1611"/>
        <w:rPr>
          <w:rFonts w:ascii="仿宋_GB2312" w:eastAsia="仿宋_GB2312"/>
          <w:b/>
        </w:rPr>
      </w:pPr>
      <w:r w:rsidRPr="000C29CF">
        <w:rPr>
          <w:rFonts w:ascii="仿宋_GB2312" w:eastAsia="仿宋_GB2312" w:hint="eastAsia"/>
          <w:b/>
        </w:rPr>
        <w:t>功能：</w:t>
      </w:r>
    </w:p>
    <w:p w:rsidR="00817C01" w:rsidRPr="000C29CF" w:rsidRDefault="00054CFF" w:rsidP="004631CB">
      <w:pPr>
        <w:spacing w:before="156" w:after="156" w:line="360" w:lineRule="auto"/>
        <w:ind w:leftChars="300" w:left="630"/>
        <w:rPr>
          <w:rFonts w:ascii="仿宋_GB2312" w:eastAsia="仿宋_GB2312"/>
        </w:rPr>
      </w:pPr>
      <w:r w:rsidRPr="000C29CF">
        <w:rPr>
          <w:rFonts w:ascii="仿宋_GB2312" w:eastAsia="仿宋_GB2312" w:hint="eastAsia"/>
        </w:rPr>
        <w:t>完成</w:t>
      </w:r>
      <w:r w:rsidR="007D02EC" w:rsidRPr="000C29CF">
        <w:rPr>
          <w:rFonts w:ascii="仿宋_GB2312" w:eastAsia="仿宋_GB2312" w:hint="eastAsia"/>
        </w:rPr>
        <w:t>视频</w:t>
      </w:r>
      <w:r w:rsidR="00BC1CF7" w:rsidRPr="000C29CF">
        <w:rPr>
          <w:rFonts w:ascii="仿宋_GB2312" w:eastAsia="仿宋_GB2312" w:hint="eastAsia"/>
        </w:rPr>
        <w:t>火焰检测</w:t>
      </w:r>
      <w:r w:rsidR="00FD47A5" w:rsidRPr="000C29CF">
        <w:rPr>
          <w:rFonts w:ascii="仿宋_GB2312" w:eastAsia="仿宋_GB2312" w:hint="eastAsia"/>
        </w:rPr>
        <w:t>相应时间</w:t>
      </w:r>
      <w:r w:rsidR="00EC0B54" w:rsidRPr="000C29CF">
        <w:rPr>
          <w:rFonts w:ascii="仿宋_GB2312" w:eastAsia="仿宋_GB2312" w:hint="eastAsia"/>
        </w:rPr>
        <w:t>小于</w:t>
      </w:r>
      <w:r w:rsidR="009F6E7F">
        <w:rPr>
          <w:rFonts w:ascii="仿宋_GB2312" w:eastAsia="仿宋_GB2312" w:hint="eastAsia"/>
        </w:rPr>
        <w:t>5</w:t>
      </w:r>
      <w:r w:rsidR="00EC0B54" w:rsidRPr="000C29CF">
        <w:rPr>
          <w:rFonts w:ascii="仿宋_GB2312" w:eastAsia="仿宋_GB2312" w:hint="eastAsia"/>
        </w:rPr>
        <w:t>s</w:t>
      </w:r>
      <w:r w:rsidR="007D3204" w:rsidRPr="000C29CF">
        <w:rPr>
          <w:rFonts w:ascii="仿宋_GB2312" w:eastAsia="仿宋_GB2312" w:hint="eastAsia"/>
        </w:rPr>
        <w:t>。</w:t>
      </w:r>
      <w:r w:rsidR="000B35A5" w:rsidRPr="000C29CF">
        <w:rPr>
          <w:rFonts w:ascii="仿宋_GB2312" w:eastAsia="仿宋_GB2312" w:hint="eastAsia"/>
        </w:rPr>
        <w:t>适应于</w:t>
      </w:r>
      <w:r w:rsidR="00956060" w:rsidRPr="000C29CF">
        <w:rPr>
          <w:rFonts w:ascii="仿宋_GB2312" w:eastAsia="仿宋_GB2312" w:hint="eastAsia"/>
        </w:rPr>
        <w:t>室内</w:t>
      </w:r>
      <w:r w:rsidR="000B35A5" w:rsidRPr="000C29CF">
        <w:rPr>
          <w:rFonts w:ascii="仿宋_GB2312" w:eastAsia="仿宋_GB2312" w:hint="eastAsia"/>
        </w:rPr>
        <w:t>火灾</w:t>
      </w:r>
      <w:r w:rsidR="00AF597D" w:rsidRPr="000C29CF">
        <w:rPr>
          <w:rFonts w:ascii="仿宋_GB2312" w:eastAsia="仿宋_GB2312" w:hint="eastAsia"/>
        </w:rPr>
        <w:t>及室外火灾</w:t>
      </w:r>
      <w:r w:rsidR="009576AE" w:rsidRPr="000C29CF">
        <w:rPr>
          <w:rFonts w:ascii="仿宋_GB2312" w:eastAsia="仿宋_GB2312" w:hint="eastAsia"/>
        </w:rPr>
        <w:t>（各种气、固、液体</w:t>
      </w:r>
      <w:r w:rsidR="00B7571D" w:rsidRPr="000C29CF">
        <w:rPr>
          <w:rFonts w:ascii="仿宋_GB2312" w:eastAsia="仿宋_GB2312" w:hint="eastAsia"/>
        </w:rPr>
        <w:t>等</w:t>
      </w:r>
      <w:r w:rsidR="009576AE" w:rsidRPr="000C29CF">
        <w:rPr>
          <w:rFonts w:ascii="仿宋_GB2312" w:eastAsia="仿宋_GB2312" w:hint="eastAsia"/>
        </w:rPr>
        <w:t>）</w:t>
      </w:r>
      <w:r w:rsidR="00691815" w:rsidRPr="000C29CF">
        <w:rPr>
          <w:rFonts w:ascii="仿宋_GB2312" w:eastAsia="仿宋_GB2312" w:hint="eastAsia"/>
        </w:rPr>
        <w:t>的检测</w:t>
      </w:r>
      <w:r w:rsidR="0053396B" w:rsidRPr="000C29CF">
        <w:rPr>
          <w:rFonts w:ascii="仿宋_GB2312" w:eastAsia="仿宋_GB2312" w:hint="eastAsia"/>
        </w:rPr>
        <w:t>。</w:t>
      </w:r>
      <w:r w:rsidR="008865CA" w:rsidRPr="000C29CF">
        <w:rPr>
          <w:rFonts w:ascii="仿宋_GB2312" w:eastAsia="仿宋_GB2312" w:hint="eastAsia"/>
        </w:rPr>
        <w:t>最小火焰</w:t>
      </w:r>
      <w:r w:rsidR="0009688D" w:rsidRPr="000C29CF">
        <w:rPr>
          <w:rFonts w:ascii="仿宋_GB2312" w:eastAsia="仿宋_GB2312" w:hint="eastAsia"/>
        </w:rPr>
        <w:t>检测象素</w:t>
      </w:r>
      <w:r w:rsidR="00D60E12" w:rsidRPr="000C29CF">
        <w:rPr>
          <w:rFonts w:ascii="仿宋_GB2312" w:eastAsia="仿宋_GB2312" w:hint="eastAsia"/>
        </w:rPr>
        <w:t>大小</w:t>
      </w:r>
      <w:r w:rsidR="00B25CBB" w:rsidRPr="000C29CF">
        <w:rPr>
          <w:rFonts w:ascii="仿宋_GB2312" w:eastAsia="仿宋_GB2312" w:hint="eastAsia"/>
        </w:rPr>
        <w:t>≥</w:t>
      </w:r>
      <w:r w:rsidR="008A07D2" w:rsidRPr="000C29CF">
        <w:rPr>
          <w:rFonts w:ascii="仿宋_GB2312" w:eastAsia="仿宋_GB2312" w:hint="eastAsia"/>
        </w:rPr>
        <w:t>50。</w:t>
      </w:r>
      <w:r w:rsidR="00AB5D96" w:rsidRPr="000C29CF">
        <w:rPr>
          <w:rFonts w:ascii="仿宋_GB2312" w:eastAsia="仿宋_GB2312" w:hint="eastAsia"/>
        </w:rPr>
        <w:t>能够</w:t>
      </w:r>
      <w:r w:rsidR="00A940A3" w:rsidRPr="000C29CF">
        <w:rPr>
          <w:rFonts w:ascii="仿宋_GB2312" w:eastAsia="仿宋_GB2312" w:hint="eastAsia"/>
        </w:rPr>
        <w:t>产生</w:t>
      </w:r>
      <w:r w:rsidR="00A42B4A">
        <w:rPr>
          <w:rFonts w:ascii="仿宋_GB2312" w:eastAsia="仿宋_GB2312" w:hint="eastAsia"/>
        </w:rPr>
        <w:t>声光</w:t>
      </w:r>
      <w:r w:rsidR="00A940A3" w:rsidRPr="000C29CF">
        <w:rPr>
          <w:rFonts w:ascii="仿宋_GB2312" w:eastAsia="仿宋_GB2312" w:hint="eastAsia"/>
        </w:rPr>
        <w:t>报警</w:t>
      </w:r>
      <w:r w:rsidR="00A42B4A">
        <w:rPr>
          <w:rFonts w:ascii="仿宋_GB2312" w:eastAsia="仿宋_GB2312" w:hint="eastAsia"/>
        </w:rPr>
        <w:t>并</w:t>
      </w:r>
      <w:r w:rsidR="00A940A3" w:rsidRPr="000C29CF">
        <w:rPr>
          <w:rFonts w:ascii="仿宋_GB2312" w:eastAsia="仿宋_GB2312" w:hint="eastAsia"/>
        </w:rPr>
        <w:t>输出</w:t>
      </w:r>
      <w:r w:rsidR="00A42B4A">
        <w:rPr>
          <w:rFonts w:ascii="仿宋_GB2312" w:eastAsia="仿宋_GB2312" w:hint="eastAsia"/>
        </w:rPr>
        <w:t>报警</w:t>
      </w:r>
      <w:r w:rsidR="00AB5D96" w:rsidRPr="000C29CF">
        <w:rPr>
          <w:rFonts w:ascii="仿宋_GB2312" w:eastAsia="仿宋_GB2312" w:hint="eastAsia"/>
        </w:rPr>
        <w:t>信号</w:t>
      </w:r>
      <w:r w:rsidR="00A42B4A">
        <w:rPr>
          <w:rFonts w:ascii="仿宋_GB2312" w:eastAsia="仿宋_GB2312" w:hint="eastAsia"/>
        </w:rPr>
        <w:t>，同时弹出现场视频。</w:t>
      </w:r>
      <w:r w:rsidR="00FF797F" w:rsidRPr="000C29CF">
        <w:rPr>
          <w:rFonts w:ascii="仿宋_GB2312" w:eastAsia="仿宋_GB2312" w:hint="eastAsia"/>
        </w:rPr>
        <w:t>可以</w:t>
      </w:r>
      <w:r w:rsidR="008913F1" w:rsidRPr="000C29CF">
        <w:rPr>
          <w:rFonts w:ascii="仿宋_GB2312" w:eastAsia="仿宋_GB2312" w:hint="eastAsia"/>
        </w:rPr>
        <w:t>外接其他设备实现联动报警。</w:t>
      </w:r>
      <w:bookmarkStart w:id="14" w:name="_Toc248912783"/>
      <w:bookmarkEnd w:id="14"/>
    </w:p>
    <w:sectPr w:rsidR="00817C01" w:rsidRPr="000C29CF" w:rsidSect="00A450B4">
      <w:headerReference w:type="default" r:id="rId36"/>
      <w:footerReference w:type="even" r:id="rId37"/>
      <w:footerReference w:type="default" r:id="rId38"/>
      <w:pgSz w:w="11906" w:h="16838"/>
      <w:pgMar w:top="1134" w:right="1466"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6B0" w:rsidRDefault="008366B0">
      <w:r>
        <w:separator/>
      </w:r>
    </w:p>
  </w:endnote>
  <w:endnote w:type="continuationSeparator" w:id="1">
    <w:p w:rsidR="008366B0" w:rsidRDefault="008366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EE" w:rsidRDefault="000433F8" w:rsidP="00A62A88">
    <w:pPr>
      <w:pStyle w:val="a6"/>
      <w:framePr w:wrap="around" w:vAnchor="text" w:hAnchor="margin" w:xAlign="right" w:y="1"/>
      <w:rPr>
        <w:rStyle w:val="a7"/>
      </w:rPr>
    </w:pPr>
    <w:r>
      <w:rPr>
        <w:rStyle w:val="a7"/>
      </w:rPr>
      <w:fldChar w:fldCharType="begin"/>
    </w:r>
    <w:r w:rsidR="001622EE">
      <w:rPr>
        <w:rStyle w:val="a7"/>
      </w:rPr>
      <w:instrText xml:space="preserve">PAGE  </w:instrText>
    </w:r>
    <w:r>
      <w:rPr>
        <w:rStyle w:val="a7"/>
      </w:rPr>
      <w:fldChar w:fldCharType="end"/>
    </w:r>
  </w:p>
  <w:p w:rsidR="001622EE" w:rsidRDefault="001622EE" w:rsidP="007C3DAC">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EE" w:rsidRDefault="000433F8" w:rsidP="00A62A88">
    <w:pPr>
      <w:pStyle w:val="a6"/>
      <w:framePr w:wrap="around" w:vAnchor="text" w:hAnchor="margin" w:xAlign="right" w:y="1"/>
      <w:rPr>
        <w:rStyle w:val="a7"/>
      </w:rPr>
    </w:pPr>
    <w:r>
      <w:rPr>
        <w:rStyle w:val="a7"/>
      </w:rPr>
      <w:fldChar w:fldCharType="begin"/>
    </w:r>
    <w:r w:rsidR="001622EE">
      <w:rPr>
        <w:rStyle w:val="a7"/>
      </w:rPr>
      <w:instrText xml:space="preserve">PAGE  </w:instrText>
    </w:r>
    <w:r>
      <w:rPr>
        <w:rStyle w:val="a7"/>
      </w:rPr>
      <w:fldChar w:fldCharType="separate"/>
    </w:r>
    <w:r w:rsidR="00483F7F">
      <w:rPr>
        <w:rStyle w:val="a7"/>
        <w:noProof/>
      </w:rPr>
      <w:t>3</w:t>
    </w:r>
    <w:r>
      <w:rPr>
        <w:rStyle w:val="a7"/>
      </w:rPr>
      <w:fldChar w:fldCharType="end"/>
    </w:r>
  </w:p>
  <w:p w:rsidR="001622EE" w:rsidRDefault="00267A94" w:rsidP="007C3DAC">
    <w:pPr>
      <w:pStyle w:val="a6"/>
      <w:ind w:right="360"/>
    </w:pPr>
    <w:r>
      <w:rPr>
        <w:rFonts w:hint="eastAsia"/>
      </w:rPr>
      <w:t>Tel</w:t>
    </w:r>
    <w:r>
      <w:rPr>
        <w:rFonts w:hint="eastAsia"/>
      </w:rPr>
      <w:t>：</w:t>
    </w:r>
    <w:r w:rsidR="00D70D81">
      <w:rPr>
        <w:rFonts w:hint="eastAsia"/>
      </w:rPr>
      <w:t>0755-26925533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6B0" w:rsidRDefault="008366B0">
      <w:r>
        <w:separator/>
      </w:r>
    </w:p>
  </w:footnote>
  <w:footnote w:type="continuationSeparator" w:id="1">
    <w:p w:rsidR="008366B0" w:rsidRDefault="008366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EE" w:rsidRDefault="009A24B6" w:rsidP="001001D0">
    <w:pPr>
      <w:pStyle w:val="ac"/>
      <w:jc w:val="both"/>
    </w:pPr>
    <w:r>
      <w:rPr>
        <w:rFonts w:hint="eastAsia"/>
      </w:rPr>
      <w:t>深圳希德威科技发展有限公司</w:t>
    </w:r>
    <w:r>
      <w:rPr>
        <w:rFonts w:hint="eastAsia"/>
      </w:rPr>
      <w:t xml:space="preserve">                                          </w:t>
    </w:r>
    <w:r>
      <w:rPr>
        <w:rFonts w:hint="eastAsia"/>
      </w:rPr>
      <w:t>基于视频分析的烟火检测</w:t>
    </w:r>
    <w:r w:rsidR="0098598A">
      <w:rPr>
        <w:rFonts w:hint="eastAsia"/>
      </w:rPr>
      <w:t>预警</w:t>
    </w:r>
    <w:r>
      <w:rPr>
        <w:rFonts w:hint="eastAsia"/>
      </w:rPr>
      <w:t>系统</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第%1章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944AEB"/>
    <w:multiLevelType w:val="hybridMultilevel"/>
    <w:tmpl w:val="AED470A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09720CD"/>
    <w:multiLevelType w:val="hybridMultilevel"/>
    <w:tmpl w:val="E6588174"/>
    <w:lvl w:ilvl="0" w:tplc="A51E18A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545264C"/>
    <w:multiLevelType w:val="multilevel"/>
    <w:tmpl w:val="4A260ACA"/>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
    <w:nsid w:val="1A3A54D9"/>
    <w:multiLevelType w:val="hybridMultilevel"/>
    <w:tmpl w:val="C456ABB2"/>
    <w:lvl w:ilvl="0" w:tplc="A216D3D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27B38BA"/>
    <w:multiLevelType w:val="hybridMultilevel"/>
    <w:tmpl w:val="FEEEAC4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4AC40209"/>
    <w:multiLevelType w:val="hybridMultilevel"/>
    <w:tmpl w:val="72661140"/>
    <w:lvl w:ilvl="0" w:tplc="8DE63CDE">
      <w:start w:val="1"/>
      <w:numFmt w:val="japaneseCounting"/>
      <w:lvlText w:val="%1、"/>
      <w:lvlJc w:val="left"/>
      <w:pPr>
        <w:tabs>
          <w:tab w:val="num" w:pos="720"/>
        </w:tabs>
        <w:ind w:left="720" w:hanging="7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EF30177"/>
    <w:multiLevelType w:val="hybridMultilevel"/>
    <w:tmpl w:val="BAEC9856"/>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6B63BF6"/>
    <w:multiLevelType w:val="hybridMultilevel"/>
    <w:tmpl w:val="F376B07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60817A64"/>
    <w:multiLevelType w:val="hybridMultilevel"/>
    <w:tmpl w:val="28AA491A"/>
    <w:lvl w:ilvl="0" w:tplc="77E29588">
      <w:start w:val="1"/>
      <w:numFmt w:val="decimal"/>
      <w:lvlText w:val="%1、"/>
      <w:lvlJc w:val="left"/>
      <w:pPr>
        <w:tabs>
          <w:tab w:val="num" w:pos="688"/>
        </w:tabs>
        <w:ind w:left="688" w:hanging="510"/>
      </w:pPr>
      <w:rPr>
        <w:rFonts w:ascii="Arial" w:eastAsia="黑体" w:hAnsi="Arial" w:hint="default"/>
      </w:rPr>
    </w:lvl>
    <w:lvl w:ilvl="1" w:tplc="04090019" w:tentative="1">
      <w:start w:val="1"/>
      <w:numFmt w:val="lowerLetter"/>
      <w:lvlText w:val="%2)"/>
      <w:lvlJc w:val="left"/>
      <w:pPr>
        <w:tabs>
          <w:tab w:val="num" w:pos="1018"/>
        </w:tabs>
        <w:ind w:left="1018" w:hanging="420"/>
      </w:pPr>
    </w:lvl>
    <w:lvl w:ilvl="2" w:tplc="0409001B" w:tentative="1">
      <w:start w:val="1"/>
      <w:numFmt w:val="lowerRoman"/>
      <w:lvlText w:val="%3."/>
      <w:lvlJc w:val="right"/>
      <w:pPr>
        <w:tabs>
          <w:tab w:val="num" w:pos="1438"/>
        </w:tabs>
        <w:ind w:left="1438" w:hanging="420"/>
      </w:pPr>
    </w:lvl>
    <w:lvl w:ilvl="3" w:tplc="0409000F" w:tentative="1">
      <w:start w:val="1"/>
      <w:numFmt w:val="decimal"/>
      <w:lvlText w:val="%4."/>
      <w:lvlJc w:val="left"/>
      <w:pPr>
        <w:tabs>
          <w:tab w:val="num" w:pos="1858"/>
        </w:tabs>
        <w:ind w:left="1858" w:hanging="420"/>
      </w:pPr>
    </w:lvl>
    <w:lvl w:ilvl="4" w:tplc="04090019" w:tentative="1">
      <w:start w:val="1"/>
      <w:numFmt w:val="lowerLetter"/>
      <w:lvlText w:val="%5)"/>
      <w:lvlJc w:val="left"/>
      <w:pPr>
        <w:tabs>
          <w:tab w:val="num" w:pos="2278"/>
        </w:tabs>
        <w:ind w:left="2278" w:hanging="420"/>
      </w:pPr>
    </w:lvl>
    <w:lvl w:ilvl="5" w:tplc="0409001B" w:tentative="1">
      <w:start w:val="1"/>
      <w:numFmt w:val="lowerRoman"/>
      <w:lvlText w:val="%6."/>
      <w:lvlJc w:val="right"/>
      <w:pPr>
        <w:tabs>
          <w:tab w:val="num" w:pos="2698"/>
        </w:tabs>
        <w:ind w:left="2698" w:hanging="420"/>
      </w:pPr>
    </w:lvl>
    <w:lvl w:ilvl="6" w:tplc="0409000F" w:tentative="1">
      <w:start w:val="1"/>
      <w:numFmt w:val="decimal"/>
      <w:lvlText w:val="%7."/>
      <w:lvlJc w:val="left"/>
      <w:pPr>
        <w:tabs>
          <w:tab w:val="num" w:pos="3118"/>
        </w:tabs>
        <w:ind w:left="3118" w:hanging="420"/>
      </w:pPr>
    </w:lvl>
    <w:lvl w:ilvl="7" w:tplc="04090019" w:tentative="1">
      <w:start w:val="1"/>
      <w:numFmt w:val="lowerLetter"/>
      <w:lvlText w:val="%8)"/>
      <w:lvlJc w:val="left"/>
      <w:pPr>
        <w:tabs>
          <w:tab w:val="num" w:pos="3538"/>
        </w:tabs>
        <w:ind w:left="3538" w:hanging="420"/>
      </w:pPr>
    </w:lvl>
    <w:lvl w:ilvl="8" w:tplc="0409001B" w:tentative="1">
      <w:start w:val="1"/>
      <w:numFmt w:val="lowerRoman"/>
      <w:lvlText w:val="%9."/>
      <w:lvlJc w:val="right"/>
      <w:pPr>
        <w:tabs>
          <w:tab w:val="num" w:pos="3958"/>
        </w:tabs>
        <w:ind w:left="3958" w:hanging="420"/>
      </w:pPr>
    </w:lvl>
  </w:abstractNum>
  <w:abstractNum w:abstractNumId="10">
    <w:nsid w:val="66D24941"/>
    <w:multiLevelType w:val="hybridMultilevel"/>
    <w:tmpl w:val="CD3063AE"/>
    <w:lvl w:ilvl="0" w:tplc="90349F9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EB274AD"/>
    <w:multiLevelType w:val="multilevel"/>
    <w:tmpl w:val="E9480234"/>
    <w:lvl w:ilvl="0">
      <w:start w:val="3"/>
      <w:numFmt w:val="decimal"/>
      <w:lvlText w:val="%1."/>
      <w:lvlJc w:val="left"/>
      <w:pPr>
        <w:tabs>
          <w:tab w:val="num" w:pos="915"/>
        </w:tabs>
        <w:ind w:left="915" w:hanging="915"/>
      </w:pPr>
      <w:rPr>
        <w:rFonts w:hint="default"/>
      </w:rPr>
    </w:lvl>
    <w:lvl w:ilvl="1">
      <w:start w:val="2"/>
      <w:numFmt w:val="decimal"/>
      <w:lvlText w:val="%1.%2."/>
      <w:lvlJc w:val="left"/>
      <w:pPr>
        <w:tabs>
          <w:tab w:val="num" w:pos="915"/>
        </w:tabs>
        <w:ind w:left="915" w:hanging="915"/>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num w:numId="1">
    <w:abstractNumId w:val="6"/>
  </w:num>
  <w:num w:numId="2">
    <w:abstractNumId w:val="0"/>
  </w:num>
  <w:num w:numId="3">
    <w:abstractNumId w:val="3"/>
  </w:num>
  <w:num w:numId="4">
    <w:abstractNumId w:val="2"/>
  </w:num>
  <w:num w:numId="5">
    <w:abstractNumId w:val="11"/>
  </w:num>
  <w:num w:numId="6">
    <w:abstractNumId w:val="10"/>
  </w:num>
  <w:num w:numId="7">
    <w:abstractNumId w:val="4"/>
  </w:num>
  <w:num w:numId="8">
    <w:abstractNumId w:val="9"/>
  </w:num>
  <w:num w:numId="9">
    <w:abstractNumId w:val="1"/>
  </w:num>
  <w:num w:numId="10">
    <w:abstractNumId w:val="5"/>
  </w:num>
  <w:num w:numId="11">
    <w:abstractNumId w:val="8"/>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95F"/>
    <w:rsid w:val="000001F9"/>
    <w:rsid w:val="00003AED"/>
    <w:rsid w:val="00003E40"/>
    <w:rsid w:val="00004B93"/>
    <w:rsid w:val="000058D6"/>
    <w:rsid w:val="0000678B"/>
    <w:rsid w:val="0000679D"/>
    <w:rsid w:val="00006BA3"/>
    <w:rsid w:val="0001337F"/>
    <w:rsid w:val="00013417"/>
    <w:rsid w:val="0001347E"/>
    <w:rsid w:val="000135E2"/>
    <w:rsid w:val="00013E5A"/>
    <w:rsid w:val="000204E3"/>
    <w:rsid w:val="000219BF"/>
    <w:rsid w:val="00022209"/>
    <w:rsid w:val="00023C54"/>
    <w:rsid w:val="00023E97"/>
    <w:rsid w:val="00024765"/>
    <w:rsid w:val="000273AB"/>
    <w:rsid w:val="000305FE"/>
    <w:rsid w:val="000358AB"/>
    <w:rsid w:val="00036259"/>
    <w:rsid w:val="00040817"/>
    <w:rsid w:val="00040870"/>
    <w:rsid w:val="000429D4"/>
    <w:rsid w:val="000433F8"/>
    <w:rsid w:val="00043810"/>
    <w:rsid w:val="00043D06"/>
    <w:rsid w:val="0004507A"/>
    <w:rsid w:val="00045137"/>
    <w:rsid w:val="000454EE"/>
    <w:rsid w:val="00045CD6"/>
    <w:rsid w:val="00046921"/>
    <w:rsid w:val="0005011E"/>
    <w:rsid w:val="00050C91"/>
    <w:rsid w:val="00051C4A"/>
    <w:rsid w:val="000522C9"/>
    <w:rsid w:val="00054CFF"/>
    <w:rsid w:val="0006089C"/>
    <w:rsid w:val="00061848"/>
    <w:rsid w:val="000643FD"/>
    <w:rsid w:val="00064A9A"/>
    <w:rsid w:val="00065425"/>
    <w:rsid w:val="0006610F"/>
    <w:rsid w:val="00066657"/>
    <w:rsid w:val="00070312"/>
    <w:rsid w:val="00071B6C"/>
    <w:rsid w:val="00072A8E"/>
    <w:rsid w:val="00074C9A"/>
    <w:rsid w:val="00074DF9"/>
    <w:rsid w:val="00075534"/>
    <w:rsid w:val="000762E0"/>
    <w:rsid w:val="0007689B"/>
    <w:rsid w:val="000776A7"/>
    <w:rsid w:val="00080660"/>
    <w:rsid w:val="0008491D"/>
    <w:rsid w:val="00087AC2"/>
    <w:rsid w:val="00090622"/>
    <w:rsid w:val="000930F6"/>
    <w:rsid w:val="00095110"/>
    <w:rsid w:val="0009688D"/>
    <w:rsid w:val="0009692B"/>
    <w:rsid w:val="00097923"/>
    <w:rsid w:val="000A059E"/>
    <w:rsid w:val="000A1BAB"/>
    <w:rsid w:val="000A3ADC"/>
    <w:rsid w:val="000A483A"/>
    <w:rsid w:val="000A573C"/>
    <w:rsid w:val="000A6780"/>
    <w:rsid w:val="000B07DE"/>
    <w:rsid w:val="000B21E3"/>
    <w:rsid w:val="000B35A5"/>
    <w:rsid w:val="000B3723"/>
    <w:rsid w:val="000B43C9"/>
    <w:rsid w:val="000B6BB1"/>
    <w:rsid w:val="000B72B6"/>
    <w:rsid w:val="000B73CF"/>
    <w:rsid w:val="000B7C0F"/>
    <w:rsid w:val="000B7D8D"/>
    <w:rsid w:val="000C1142"/>
    <w:rsid w:val="000C2932"/>
    <w:rsid w:val="000C29CF"/>
    <w:rsid w:val="000C3627"/>
    <w:rsid w:val="000C374F"/>
    <w:rsid w:val="000C4FE9"/>
    <w:rsid w:val="000C60B1"/>
    <w:rsid w:val="000C7EB6"/>
    <w:rsid w:val="000D0BB2"/>
    <w:rsid w:val="000D1646"/>
    <w:rsid w:val="000D1D2A"/>
    <w:rsid w:val="000D1DE1"/>
    <w:rsid w:val="000D27EA"/>
    <w:rsid w:val="000D2C18"/>
    <w:rsid w:val="000D31E7"/>
    <w:rsid w:val="000D3894"/>
    <w:rsid w:val="000D3FAE"/>
    <w:rsid w:val="000D5D4D"/>
    <w:rsid w:val="000D7579"/>
    <w:rsid w:val="000D7C83"/>
    <w:rsid w:val="000E0115"/>
    <w:rsid w:val="000E01B7"/>
    <w:rsid w:val="000E0A39"/>
    <w:rsid w:val="000E18CC"/>
    <w:rsid w:val="000E3681"/>
    <w:rsid w:val="000E3F22"/>
    <w:rsid w:val="000E45B0"/>
    <w:rsid w:val="000E6358"/>
    <w:rsid w:val="000E6B61"/>
    <w:rsid w:val="000E72A0"/>
    <w:rsid w:val="000E74A3"/>
    <w:rsid w:val="000E77BA"/>
    <w:rsid w:val="000F1CF9"/>
    <w:rsid w:val="000F2808"/>
    <w:rsid w:val="000F2D84"/>
    <w:rsid w:val="000F40BD"/>
    <w:rsid w:val="000F5A47"/>
    <w:rsid w:val="000F6B16"/>
    <w:rsid w:val="000F7DD9"/>
    <w:rsid w:val="001001D0"/>
    <w:rsid w:val="00102090"/>
    <w:rsid w:val="00103D7E"/>
    <w:rsid w:val="001058A2"/>
    <w:rsid w:val="00106CB7"/>
    <w:rsid w:val="001120CF"/>
    <w:rsid w:val="00115062"/>
    <w:rsid w:val="001154A8"/>
    <w:rsid w:val="0011626D"/>
    <w:rsid w:val="00117631"/>
    <w:rsid w:val="00120534"/>
    <w:rsid w:val="00121F61"/>
    <w:rsid w:val="0012251A"/>
    <w:rsid w:val="001263EC"/>
    <w:rsid w:val="00127BB0"/>
    <w:rsid w:val="001311BD"/>
    <w:rsid w:val="00131276"/>
    <w:rsid w:val="001315C2"/>
    <w:rsid w:val="001317F3"/>
    <w:rsid w:val="00131955"/>
    <w:rsid w:val="0013351D"/>
    <w:rsid w:val="00134AD1"/>
    <w:rsid w:val="001356B8"/>
    <w:rsid w:val="00136FA7"/>
    <w:rsid w:val="00137701"/>
    <w:rsid w:val="00137C19"/>
    <w:rsid w:val="00141851"/>
    <w:rsid w:val="00142170"/>
    <w:rsid w:val="00146F4B"/>
    <w:rsid w:val="0014733F"/>
    <w:rsid w:val="00150110"/>
    <w:rsid w:val="00150F83"/>
    <w:rsid w:val="0015154E"/>
    <w:rsid w:val="00154E17"/>
    <w:rsid w:val="00155061"/>
    <w:rsid w:val="001609A3"/>
    <w:rsid w:val="001622EE"/>
    <w:rsid w:val="00164676"/>
    <w:rsid w:val="0016540F"/>
    <w:rsid w:val="00170814"/>
    <w:rsid w:val="0017231D"/>
    <w:rsid w:val="001725FE"/>
    <w:rsid w:val="0017445F"/>
    <w:rsid w:val="00174701"/>
    <w:rsid w:val="00175354"/>
    <w:rsid w:val="00175C17"/>
    <w:rsid w:val="00175F82"/>
    <w:rsid w:val="00177E01"/>
    <w:rsid w:val="00180B62"/>
    <w:rsid w:val="0018200D"/>
    <w:rsid w:val="001831D5"/>
    <w:rsid w:val="00183D1E"/>
    <w:rsid w:val="0018593E"/>
    <w:rsid w:val="00185C87"/>
    <w:rsid w:val="00185E95"/>
    <w:rsid w:val="001870D5"/>
    <w:rsid w:val="00187DA1"/>
    <w:rsid w:val="00190200"/>
    <w:rsid w:val="001964A7"/>
    <w:rsid w:val="001A0B5A"/>
    <w:rsid w:val="001A1599"/>
    <w:rsid w:val="001A2EF2"/>
    <w:rsid w:val="001A2FD0"/>
    <w:rsid w:val="001A34C0"/>
    <w:rsid w:val="001A5505"/>
    <w:rsid w:val="001A598E"/>
    <w:rsid w:val="001A5C4C"/>
    <w:rsid w:val="001A7870"/>
    <w:rsid w:val="001B0129"/>
    <w:rsid w:val="001B0321"/>
    <w:rsid w:val="001B18E8"/>
    <w:rsid w:val="001B19CB"/>
    <w:rsid w:val="001B19D7"/>
    <w:rsid w:val="001B7A26"/>
    <w:rsid w:val="001C1BD5"/>
    <w:rsid w:val="001C2C0E"/>
    <w:rsid w:val="001C2EFE"/>
    <w:rsid w:val="001C36C2"/>
    <w:rsid w:val="001C3732"/>
    <w:rsid w:val="001C4587"/>
    <w:rsid w:val="001C4619"/>
    <w:rsid w:val="001C549F"/>
    <w:rsid w:val="001C5F2C"/>
    <w:rsid w:val="001C71C3"/>
    <w:rsid w:val="001C72E2"/>
    <w:rsid w:val="001C7742"/>
    <w:rsid w:val="001D08B2"/>
    <w:rsid w:val="001D0BB8"/>
    <w:rsid w:val="001D1185"/>
    <w:rsid w:val="001D2073"/>
    <w:rsid w:val="001D4772"/>
    <w:rsid w:val="001D4D2B"/>
    <w:rsid w:val="001D7C1C"/>
    <w:rsid w:val="001E2940"/>
    <w:rsid w:val="001E2BA2"/>
    <w:rsid w:val="001E2EE7"/>
    <w:rsid w:val="001E44E5"/>
    <w:rsid w:val="001E456C"/>
    <w:rsid w:val="001E5CD7"/>
    <w:rsid w:val="001E7001"/>
    <w:rsid w:val="001F0296"/>
    <w:rsid w:val="001F0CB1"/>
    <w:rsid w:val="001F0F82"/>
    <w:rsid w:val="001F3BD4"/>
    <w:rsid w:val="001F6396"/>
    <w:rsid w:val="0020038D"/>
    <w:rsid w:val="00201607"/>
    <w:rsid w:val="00203AAB"/>
    <w:rsid w:val="00203B29"/>
    <w:rsid w:val="00205A09"/>
    <w:rsid w:val="002065AA"/>
    <w:rsid w:val="00210871"/>
    <w:rsid w:val="00210F7E"/>
    <w:rsid w:val="0021345D"/>
    <w:rsid w:val="002151A1"/>
    <w:rsid w:val="00216E6F"/>
    <w:rsid w:val="00220DC3"/>
    <w:rsid w:val="00222E78"/>
    <w:rsid w:val="0022370F"/>
    <w:rsid w:val="00224891"/>
    <w:rsid w:val="00224D22"/>
    <w:rsid w:val="002252AB"/>
    <w:rsid w:val="00225425"/>
    <w:rsid w:val="00226831"/>
    <w:rsid w:val="00227F25"/>
    <w:rsid w:val="002303E1"/>
    <w:rsid w:val="00232691"/>
    <w:rsid w:val="00232B3F"/>
    <w:rsid w:val="00232F37"/>
    <w:rsid w:val="00234712"/>
    <w:rsid w:val="002352DB"/>
    <w:rsid w:val="00236CCE"/>
    <w:rsid w:val="002372E6"/>
    <w:rsid w:val="00237BDA"/>
    <w:rsid w:val="00240067"/>
    <w:rsid w:val="00240544"/>
    <w:rsid w:val="00244DBD"/>
    <w:rsid w:val="00247F3C"/>
    <w:rsid w:val="002505FB"/>
    <w:rsid w:val="00251D0E"/>
    <w:rsid w:val="00251D55"/>
    <w:rsid w:val="00253F22"/>
    <w:rsid w:val="00254959"/>
    <w:rsid w:val="00255A1F"/>
    <w:rsid w:val="002560D8"/>
    <w:rsid w:val="002602B2"/>
    <w:rsid w:val="00260B0D"/>
    <w:rsid w:val="00260B63"/>
    <w:rsid w:val="00260DFA"/>
    <w:rsid w:val="00264695"/>
    <w:rsid w:val="00264BE2"/>
    <w:rsid w:val="00265267"/>
    <w:rsid w:val="0026601E"/>
    <w:rsid w:val="00267612"/>
    <w:rsid w:val="00267A94"/>
    <w:rsid w:val="00270CE2"/>
    <w:rsid w:val="002710B4"/>
    <w:rsid w:val="00271311"/>
    <w:rsid w:val="00271B84"/>
    <w:rsid w:val="002734BA"/>
    <w:rsid w:val="00273767"/>
    <w:rsid w:val="002753D7"/>
    <w:rsid w:val="00276932"/>
    <w:rsid w:val="00277A87"/>
    <w:rsid w:val="00277BC4"/>
    <w:rsid w:val="00277E86"/>
    <w:rsid w:val="00281D01"/>
    <w:rsid w:val="00284117"/>
    <w:rsid w:val="002855D7"/>
    <w:rsid w:val="002859F1"/>
    <w:rsid w:val="00286630"/>
    <w:rsid w:val="00290B62"/>
    <w:rsid w:val="002913DD"/>
    <w:rsid w:val="0029268D"/>
    <w:rsid w:val="00292C5B"/>
    <w:rsid w:val="0029323C"/>
    <w:rsid w:val="00294043"/>
    <w:rsid w:val="002942E1"/>
    <w:rsid w:val="00294BD9"/>
    <w:rsid w:val="002A0C99"/>
    <w:rsid w:val="002A3352"/>
    <w:rsid w:val="002A5A01"/>
    <w:rsid w:val="002A6008"/>
    <w:rsid w:val="002A7288"/>
    <w:rsid w:val="002A773C"/>
    <w:rsid w:val="002A7DF1"/>
    <w:rsid w:val="002B0274"/>
    <w:rsid w:val="002B06EE"/>
    <w:rsid w:val="002B1D92"/>
    <w:rsid w:val="002B7F83"/>
    <w:rsid w:val="002C0754"/>
    <w:rsid w:val="002C097F"/>
    <w:rsid w:val="002C22DA"/>
    <w:rsid w:val="002C581D"/>
    <w:rsid w:val="002C5E63"/>
    <w:rsid w:val="002C61B6"/>
    <w:rsid w:val="002C63D1"/>
    <w:rsid w:val="002C74EA"/>
    <w:rsid w:val="002C792B"/>
    <w:rsid w:val="002C7BCF"/>
    <w:rsid w:val="002D07E4"/>
    <w:rsid w:val="002D10D9"/>
    <w:rsid w:val="002D21A9"/>
    <w:rsid w:val="002D2748"/>
    <w:rsid w:val="002D3722"/>
    <w:rsid w:val="002D3AED"/>
    <w:rsid w:val="002D3D35"/>
    <w:rsid w:val="002D4148"/>
    <w:rsid w:val="002D4289"/>
    <w:rsid w:val="002D472A"/>
    <w:rsid w:val="002D6588"/>
    <w:rsid w:val="002D6BB9"/>
    <w:rsid w:val="002E0CE6"/>
    <w:rsid w:val="002E1264"/>
    <w:rsid w:val="002E14BD"/>
    <w:rsid w:val="002E2122"/>
    <w:rsid w:val="002E22A8"/>
    <w:rsid w:val="002E6A88"/>
    <w:rsid w:val="002E7258"/>
    <w:rsid w:val="002F1C33"/>
    <w:rsid w:val="002F2A22"/>
    <w:rsid w:val="002F4124"/>
    <w:rsid w:val="002F4189"/>
    <w:rsid w:val="002F79D9"/>
    <w:rsid w:val="00301399"/>
    <w:rsid w:val="0031019E"/>
    <w:rsid w:val="00310415"/>
    <w:rsid w:val="00311741"/>
    <w:rsid w:val="003122B4"/>
    <w:rsid w:val="00312880"/>
    <w:rsid w:val="00312D6C"/>
    <w:rsid w:val="003132F7"/>
    <w:rsid w:val="00313F46"/>
    <w:rsid w:val="003140BD"/>
    <w:rsid w:val="003145BA"/>
    <w:rsid w:val="00314FBF"/>
    <w:rsid w:val="0031667E"/>
    <w:rsid w:val="00317984"/>
    <w:rsid w:val="0032175D"/>
    <w:rsid w:val="00324800"/>
    <w:rsid w:val="00324E51"/>
    <w:rsid w:val="00325FDD"/>
    <w:rsid w:val="003263E2"/>
    <w:rsid w:val="00326EE1"/>
    <w:rsid w:val="00330546"/>
    <w:rsid w:val="00330627"/>
    <w:rsid w:val="00330D07"/>
    <w:rsid w:val="0033319B"/>
    <w:rsid w:val="00333728"/>
    <w:rsid w:val="00333C2A"/>
    <w:rsid w:val="0033410F"/>
    <w:rsid w:val="003343AF"/>
    <w:rsid w:val="00335054"/>
    <w:rsid w:val="003361C6"/>
    <w:rsid w:val="003367E0"/>
    <w:rsid w:val="0033702D"/>
    <w:rsid w:val="00341568"/>
    <w:rsid w:val="0034196E"/>
    <w:rsid w:val="00343351"/>
    <w:rsid w:val="003433A0"/>
    <w:rsid w:val="00343518"/>
    <w:rsid w:val="00343725"/>
    <w:rsid w:val="0034447E"/>
    <w:rsid w:val="00346CFC"/>
    <w:rsid w:val="00347827"/>
    <w:rsid w:val="00350975"/>
    <w:rsid w:val="00350C09"/>
    <w:rsid w:val="00350EA7"/>
    <w:rsid w:val="00350F9F"/>
    <w:rsid w:val="00351996"/>
    <w:rsid w:val="00352AD8"/>
    <w:rsid w:val="0035365B"/>
    <w:rsid w:val="003553BD"/>
    <w:rsid w:val="00355B4B"/>
    <w:rsid w:val="00356A72"/>
    <w:rsid w:val="003573D6"/>
    <w:rsid w:val="00361072"/>
    <w:rsid w:val="003615FA"/>
    <w:rsid w:val="0036280C"/>
    <w:rsid w:val="00362E9B"/>
    <w:rsid w:val="00363224"/>
    <w:rsid w:val="00364602"/>
    <w:rsid w:val="003652B7"/>
    <w:rsid w:val="00366558"/>
    <w:rsid w:val="00370B5A"/>
    <w:rsid w:val="003716F5"/>
    <w:rsid w:val="0037193E"/>
    <w:rsid w:val="0037207D"/>
    <w:rsid w:val="00372DA0"/>
    <w:rsid w:val="003749AC"/>
    <w:rsid w:val="003764AC"/>
    <w:rsid w:val="0037773D"/>
    <w:rsid w:val="0038007D"/>
    <w:rsid w:val="00384C8C"/>
    <w:rsid w:val="00384E8D"/>
    <w:rsid w:val="0038517C"/>
    <w:rsid w:val="0038555E"/>
    <w:rsid w:val="00385E9E"/>
    <w:rsid w:val="00386FB7"/>
    <w:rsid w:val="00387A63"/>
    <w:rsid w:val="00387ACE"/>
    <w:rsid w:val="00390FB9"/>
    <w:rsid w:val="00391736"/>
    <w:rsid w:val="0039497A"/>
    <w:rsid w:val="003967B3"/>
    <w:rsid w:val="00396B24"/>
    <w:rsid w:val="00396EC8"/>
    <w:rsid w:val="00397BE7"/>
    <w:rsid w:val="003A0E74"/>
    <w:rsid w:val="003A2958"/>
    <w:rsid w:val="003A2C46"/>
    <w:rsid w:val="003A2D91"/>
    <w:rsid w:val="003A3E78"/>
    <w:rsid w:val="003A3F95"/>
    <w:rsid w:val="003A4EA7"/>
    <w:rsid w:val="003A60A8"/>
    <w:rsid w:val="003A6E91"/>
    <w:rsid w:val="003B2212"/>
    <w:rsid w:val="003B4587"/>
    <w:rsid w:val="003C2FB4"/>
    <w:rsid w:val="003C40F7"/>
    <w:rsid w:val="003C4ED0"/>
    <w:rsid w:val="003C5F8B"/>
    <w:rsid w:val="003C68B5"/>
    <w:rsid w:val="003C6BC0"/>
    <w:rsid w:val="003C75C4"/>
    <w:rsid w:val="003C7E08"/>
    <w:rsid w:val="003D1089"/>
    <w:rsid w:val="003D1147"/>
    <w:rsid w:val="003D1E0B"/>
    <w:rsid w:val="003D3832"/>
    <w:rsid w:val="003D4394"/>
    <w:rsid w:val="003D467E"/>
    <w:rsid w:val="003D5655"/>
    <w:rsid w:val="003D699D"/>
    <w:rsid w:val="003D72CB"/>
    <w:rsid w:val="003D77B7"/>
    <w:rsid w:val="003D7CC9"/>
    <w:rsid w:val="003E0C97"/>
    <w:rsid w:val="003E2EE6"/>
    <w:rsid w:val="003E33CC"/>
    <w:rsid w:val="003E3C16"/>
    <w:rsid w:val="003E44C1"/>
    <w:rsid w:val="003E5FB6"/>
    <w:rsid w:val="003E6383"/>
    <w:rsid w:val="003E776A"/>
    <w:rsid w:val="003E7835"/>
    <w:rsid w:val="003E79EC"/>
    <w:rsid w:val="003F0D3D"/>
    <w:rsid w:val="003F1204"/>
    <w:rsid w:val="003F2FA7"/>
    <w:rsid w:val="003F37E7"/>
    <w:rsid w:val="003F578E"/>
    <w:rsid w:val="003F604A"/>
    <w:rsid w:val="003F65B2"/>
    <w:rsid w:val="003F7BED"/>
    <w:rsid w:val="0040201A"/>
    <w:rsid w:val="00402D80"/>
    <w:rsid w:val="004058EA"/>
    <w:rsid w:val="00405B02"/>
    <w:rsid w:val="004063D5"/>
    <w:rsid w:val="00406AEA"/>
    <w:rsid w:val="0040722C"/>
    <w:rsid w:val="004078CA"/>
    <w:rsid w:val="0040799B"/>
    <w:rsid w:val="00407B84"/>
    <w:rsid w:val="004108DE"/>
    <w:rsid w:val="00411FB0"/>
    <w:rsid w:val="0041200B"/>
    <w:rsid w:val="00412295"/>
    <w:rsid w:val="00413025"/>
    <w:rsid w:val="00414C9F"/>
    <w:rsid w:val="00417223"/>
    <w:rsid w:val="0042015F"/>
    <w:rsid w:val="004208CC"/>
    <w:rsid w:val="00420CBB"/>
    <w:rsid w:val="00421302"/>
    <w:rsid w:val="004219F5"/>
    <w:rsid w:val="00424967"/>
    <w:rsid w:val="004259EB"/>
    <w:rsid w:val="00426B24"/>
    <w:rsid w:val="00427799"/>
    <w:rsid w:val="0043147C"/>
    <w:rsid w:val="00431A90"/>
    <w:rsid w:val="00431E2B"/>
    <w:rsid w:val="00432209"/>
    <w:rsid w:val="00432AFB"/>
    <w:rsid w:val="00432F40"/>
    <w:rsid w:val="00433876"/>
    <w:rsid w:val="004340D5"/>
    <w:rsid w:val="00434FD5"/>
    <w:rsid w:val="00435A45"/>
    <w:rsid w:val="00435E61"/>
    <w:rsid w:val="00437BB3"/>
    <w:rsid w:val="00437D75"/>
    <w:rsid w:val="004403FA"/>
    <w:rsid w:val="00440E6E"/>
    <w:rsid w:val="00441396"/>
    <w:rsid w:val="00441F9D"/>
    <w:rsid w:val="00442DB3"/>
    <w:rsid w:val="00442EA8"/>
    <w:rsid w:val="00447199"/>
    <w:rsid w:val="00447B1F"/>
    <w:rsid w:val="0045078C"/>
    <w:rsid w:val="00452C71"/>
    <w:rsid w:val="00453673"/>
    <w:rsid w:val="00454E60"/>
    <w:rsid w:val="004554B6"/>
    <w:rsid w:val="00456222"/>
    <w:rsid w:val="004567F8"/>
    <w:rsid w:val="00461BE9"/>
    <w:rsid w:val="00461CE0"/>
    <w:rsid w:val="00462F84"/>
    <w:rsid w:val="004631CB"/>
    <w:rsid w:val="00463398"/>
    <w:rsid w:val="00463D23"/>
    <w:rsid w:val="00465D10"/>
    <w:rsid w:val="004700F3"/>
    <w:rsid w:val="00471CEE"/>
    <w:rsid w:val="00472277"/>
    <w:rsid w:val="0047375C"/>
    <w:rsid w:val="00473CAD"/>
    <w:rsid w:val="00474445"/>
    <w:rsid w:val="00476B72"/>
    <w:rsid w:val="00481119"/>
    <w:rsid w:val="0048277D"/>
    <w:rsid w:val="00483847"/>
    <w:rsid w:val="00483F7F"/>
    <w:rsid w:val="0048504C"/>
    <w:rsid w:val="00485745"/>
    <w:rsid w:val="00486BA8"/>
    <w:rsid w:val="00493182"/>
    <w:rsid w:val="00495F22"/>
    <w:rsid w:val="0049652B"/>
    <w:rsid w:val="004972A1"/>
    <w:rsid w:val="0049737C"/>
    <w:rsid w:val="004974E6"/>
    <w:rsid w:val="004A080A"/>
    <w:rsid w:val="004A0E39"/>
    <w:rsid w:val="004A366F"/>
    <w:rsid w:val="004A3869"/>
    <w:rsid w:val="004A5768"/>
    <w:rsid w:val="004B0830"/>
    <w:rsid w:val="004B1605"/>
    <w:rsid w:val="004B1B1E"/>
    <w:rsid w:val="004B44A1"/>
    <w:rsid w:val="004B4A17"/>
    <w:rsid w:val="004B50B5"/>
    <w:rsid w:val="004C0492"/>
    <w:rsid w:val="004C25D9"/>
    <w:rsid w:val="004C26E3"/>
    <w:rsid w:val="004C5D10"/>
    <w:rsid w:val="004D2690"/>
    <w:rsid w:val="004D2CA4"/>
    <w:rsid w:val="004D3530"/>
    <w:rsid w:val="004D4DA7"/>
    <w:rsid w:val="004D693F"/>
    <w:rsid w:val="004E06BE"/>
    <w:rsid w:val="004E0BEA"/>
    <w:rsid w:val="004E37E9"/>
    <w:rsid w:val="004E49F3"/>
    <w:rsid w:val="004E4F2D"/>
    <w:rsid w:val="004E5987"/>
    <w:rsid w:val="004E62D4"/>
    <w:rsid w:val="004F193C"/>
    <w:rsid w:val="004F27C0"/>
    <w:rsid w:val="004F3F30"/>
    <w:rsid w:val="004F40F6"/>
    <w:rsid w:val="004F4AC3"/>
    <w:rsid w:val="004F4AE6"/>
    <w:rsid w:val="004F540E"/>
    <w:rsid w:val="004F6F15"/>
    <w:rsid w:val="005007C5"/>
    <w:rsid w:val="00501DEA"/>
    <w:rsid w:val="00502103"/>
    <w:rsid w:val="0050481D"/>
    <w:rsid w:val="00506EFF"/>
    <w:rsid w:val="0050766D"/>
    <w:rsid w:val="005146DE"/>
    <w:rsid w:val="00515D16"/>
    <w:rsid w:val="0051616A"/>
    <w:rsid w:val="00520131"/>
    <w:rsid w:val="00520BEC"/>
    <w:rsid w:val="00521482"/>
    <w:rsid w:val="00524444"/>
    <w:rsid w:val="005247CA"/>
    <w:rsid w:val="00525D1A"/>
    <w:rsid w:val="005268D6"/>
    <w:rsid w:val="00531F3D"/>
    <w:rsid w:val="0053380B"/>
    <w:rsid w:val="005338BA"/>
    <w:rsid w:val="0053396B"/>
    <w:rsid w:val="00534646"/>
    <w:rsid w:val="005350A7"/>
    <w:rsid w:val="005356B2"/>
    <w:rsid w:val="005357B4"/>
    <w:rsid w:val="005360AF"/>
    <w:rsid w:val="0053652E"/>
    <w:rsid w:val="00537431"/>
    <w:rsid w:val="00540658"/>
    <w:rsid w:val="005408A6"/>
    <w:rsid w:val="00543BE6"/>
    <w:rsid w:val="00543F9F"/>
    <w:rsid w:val="005443EB"/>
    <w:rsid w:val="005452B8"/>
    <w:rsid w:val="005469E7"/>
    <w:rsid w:val="00547872"/>
    <w:rsid w:val="00547C23"/>
    <w:rsid w:val="00550B68"/>
    <w:rsid w:val="00550F6E"/>
    <w:rsid w:val="0055395F"/>
    <w:rsid w:val="00554A09"/>
    <w:rsid w:val="00556FC3"/>
    <w:rsid w:val="00557781"/>
    <w:rsid w:val="00557BB5"/>
    <w:rsid w:val="005601F0"/>
    <w:rsid w:val="00560743"/>
    <w:rsid w:val="00562C11"/>
    <w:rsid w:val="00565B40"/>
    <w:rsid w:val="00567FC0"/>
    <w:rsid w:val="00575F37"/>
    <w:rsid w:val="00576CAC"/>
    <w:rsid w:val="00577E21"/>
    <w:rsid w:val="00580031"/>
    <w:rsid w:val="00580291"/>
    <w:rsid w:val="00582060"/>
    <w:rsid w:val="005829AE"/>
    <w:rsid w:val="00583FA5"/>
    <w:rsid w:val="00586F9B"/>
    <w:rsid w:val="00593313"/>
    <w:rsid w:val="00593BFF"/>
    <w:rsid w:val="00594F5E"/>
    <w:rsid w:val="00597114"/>
    <w:rsid w:val="0059712A"/>
    <w:rsid w:val="005A10A9"/>
    <w:rsid w:val="005A1286"/>
    <w:rsid w:val="005A285A"/>
    <w:rsid w:val="005A30C4"/>
    <w:rsid w:val="005A46D3"/>
    <w:rsid w:val="005A662A"/>
    <w:rsid w:val="005A684F"/>
    <w:rsid w:val="005A787A"/>
    <w:rsid w:val="005B1772"/>
    <w:rsid w:val="005B3881"/>
    <w:rsid w:val="005B41B3"/>
    <w:rsid w:val="005B45E1"/>
    <w:rsid w:val="005B5319"/>
    <w:rsid w:val="005B5877"/>
    <w:rsid w:val="005B61A6"/>
    <w:rsid w:val="005B6FD0"/>
    <w:rsid w:val="005B7586"/>
    <w:rsid w:val="005C12A1"/>
    <w:rsid w:val="005C193E"/>
    <w:rsid w:val="005C1A23"/>
    <w:rsid w:val="005C1AB6"/>
    <w:rsid w:val="005C1D1F"/>
    <w:rsid w:val="005C354A"/>
    <w:rsid w:val="005C4F96"/>
    <w:rsid w:val="005C5501"/>
    <w:rsid w:val="005C5B49"/>
    <w:rsid w:val="005C5E18"/>
    <w:rsid w:val="005C6170"/>
    <w:rsid w:val="005D1618"/>
    <w:rsid w:val="005D2DA9"/>
    <w:rsid w:val="005D2F0F"/>
    <w:rsid w:val="005D3D9C"/>
    <w:rsid w:val="005D69C8"/>
    <w:rsid w:val="005D77D7"/>
    <w:rsid w:val="005E0857"/>
    <w:rsid w:val="005E08D3"/>
    <w:rsid w:val="005E7140"/>
    <w:rsid w:val="005E72FB"/>
    <w:rsid w:val="005F17DF"/>
    <w:rsid w:val="005F1E19"/>
    <w:rsid w:val="005F1E42"/>
    <w:rsid w:val="005F29FC"/>
    <w:rsid w:val="005F2C77"/>
    <w:rsid w:val="005F4CF4"/>
    <w:rsid w:val="005F5C99"/>
    <w:rsid w:val="005F65D0"/>
    <w:rsid w:val="005F65F8"/>
    <w:rsid w:val="006000D8"/>
    <w:rsid w:val="006002FB"/>
    <w:rsid w:val="00601554"/>
    <w:rsid w:val="00601E7E"/>
    <w:rsid w:val="00601FDC"/>
    <w:rsid w:val="0060209C"/>
    <w:rsid w:val="0060213F"/>
    <w:rsid w:val="006045A9"/>
    <w:rsid w:val="006046FD"/>
    <w:rsid w:val="00604E02"/>
    <w:rsid w:val="00605A66"/>
    <w:rsid w:val="00605B20"/>
    <w:rsid w:val="00607036"/>
    <w:rsid w:val="0060764C"/>
    <w:rsid w:val="00607C8C"/>
    <w:rsid w:val="00607EEA"/>
    <w:rsid w:val="006101F4"/>
    <w:rsid w:val="00610922"/>
    <w:rsid w:val="00610B2D"/>
    <w:rsid w:val="00612B25"/>
    <w:rsid w:val="00614CE2"/>
    <w:rsid w:val="006157AB"/>
    <w:rsid w:val="006158C7"/>
    <w:rsid w:val="00617EF2"/>
    <w:rsid w:val="0062115E"/>
    <w:rsid w:val="006255D9"/>
    <w:rsid w:val="006265F5"/>
    <w:rsid w:val="00626F5D"/>
    <w:rsid w:val="00627221"/>
    <w:rsid w:val="0063067B"/>
    <w:rsid w:val="00631EA3"/>
    <w:rsid w:val="00632432"/>
    <w:rsid w:val="00635928"/>
    <w:rsid w:val="00636AF2"/>
    <w:rsid w:val="00637505"/>
    <w:rsid w:val="00637B14"/>
    <w:rsid w:val="00637BEA"/>
    <w:rsid w:val="00640235"/>
    <w:rsid w:val="0064051E"/>
    <w:rsid w:val="00640EF3"/>
    <w:rsid w:val="00641309"/>
    <w:rsid w:val="00641CA5"/>
    <w:rsid w:val="006424C3"/>
    <w:rsid w:val="00642815"/>
    <w:rsid w:val="00646AA1"/>
    <w:rsid w:val="00647EA9"/>
    <w:rsid w:val="00652C55"/>
    <w:rsid w:val="00652D0F"/>
    <w:rsid w:val="006535AD"/>
    <w:rsid w:val="00654D31"/>
    <w:rsid w:val="00654EC5"/>
    <w:rsid w:val="00654F0D"/>
    <w:rsid w:val="006556B5"/>
    <w:rsid w:val="0066008C"/>
    <w:rsid w:val="00666123"/>
    <w:rsid w:val="006739EA"/>
    <w:rsid w:val="006743CC"/>
    <w:rsid w:val="00674853"/>
    <w:rsid w:val="00675FA4"/>
    <w:rsid w:val="00676C7C"/>
    <w:rsid w:val="00677AEB"/>
    <w:rsid w:val="0068073F"/>
    <w:rsid w:val="0068154A"/>
    <w:rsid w:val="006829E4"/>
    <w:rsid w:val="006833C5"/>
    <w:rsid w:val="00686E43"/>
    <w:rsid w:val="00687A85"/>
    <w:rsid w:val="0069026B"/>
    <w:rsid w:val="00690880"/>
    <w:rsid w:val="00691815"/>
    <w:rsid w:val="00691FC5"/>
    <w:rsid w:val="00692AC3"/>
    <w:rsid w:val="0069323A"/>
    <w:rsid w:val="00693387"/>
    <w:rsid w:val="00694019"/>
    <w:rsid w:val="00696A41"/>
    <w:rsid w:val="00697CBD"/>
    <w:rsid w:val="006A0082"/>
    <w:rsid w:val="006A065C"/>
    <w:rsid w:val="006A2197"/>
    <w:rsid w:val="006A2902"/>
    <w:rsid w:val="006A38B8"/>
    <w:rsid w:val="006A757D"/>
    <w:rsid w:val="006B0203"/>
    <w:rsid w:val="006B0684"/>
    <w:rsid w:val="006B0BF5"/>
    <w:rsid w:val="006B1E09"/>
    <w:rsid w:val="006B3374"/>
    <w:rsid w:val="006B3F56"/>
    <w:rsid w:val="006B4DDF"/>
    <w:rsid w:val="006B51E5"/>
    <w:rsid w:val="006B6159"/>
    <w:rsid w:val="006B74B9"/>
    <w:rsid w:val="006C0704"/>
    <w:rsid w:val="006C0996"/>
    <w:rsid w:val="006C5C33"/>
    <w:rsid w:val="006D026C"/>
    <w:rsid w:val="006D074E"/>
    <w:rsid w:val="006D08EE"/>
    <w:rsid w:val="006D0D8B"/>
    <w:rsid w:val="006D16B4"/>
    <w:rsid w:val="006D2D2A"/>
    <w:rsid w:val="006D33BF"/>
    <w:rsid w:val="006D398F"/>
    <w:rsid w:val="006D5939"/>
    <w:rsid w:val="006D64D1"/>
    <w:rsid w:val="006D65FB"/>
    <w:rsid w:val="006E0201"/>
    <w:rsid w:val="006E03BC"/>
    <w:rsid w:val="006E2CB6"/>
    <w:rsid w:val="006E5CFC"/>
    <w:rsid w:val="006E6E8F"/>
    <w:rsid w:val="006F0DD0"/>
    <w:rsid w:val="006F1722"/>
    <w:rsid w:val="006F188D"/>
    <w:rsid w:val="006F2D43"/>
    <w:rsid w:val="006F4B4F"/>
    <w:rsid w:val="006F5480"/>
    <w:rsid w:val="006F5ECD"/>
    <w:rsid w:val="006F6DCC"/>
    <w:rsid w:val="006F7564"/>
    <w:rsid w:val="0070121D"/>
    <w:rsid w:val="00701DE9"/>
    <w:rsid w:val="0070349A"/>
    <w:rsid w:val="007036F5"/>
    <w:rsid w:val="00703D69"/>
    <w:rsid w:val="00707A27"/>
    <w:rsid w:val="00710F90"/>
    <w:rsid w:val="00711454"/>
    <w:rsid w:val="0071179C"/>
    <w:rsid w:val="00711E2D"/>
    <w:rsid w:val="00712521"/>
    <w:rsid w:val="00712C9E"/>
    <w:rsid w:val="00716B1D"/>
    <w:rsid w:val="00717AF8"/>
    <w:rsid w:val="00720338"/>
    <w:rsid w:val="00720D81"/>
    <w:rsid w:val="00720F0B"/>
    <w:rsid w:val="007216E6"/>
    <w:rsid w:val="00721F48"/>
    <w:rsid w:val="007251B2"/>
    <w:rsid w:val="00725BAE"/>
    <w:rsid w:val="00727165"/>
    <w:rsid w:val="007300D6"/>
    <w:rsid w:val="00732E63"/>
    <w:rsid w:val="00733181"/>
    <w:rsid w:val="00733487"/>
    <w:rsid w:val="0073409B"/>
    <w:rsid w:val="00734DD3"/>
    <w:rsid w:val="00735059"/>
    <w:rsid w:val="007355A2"/>
    <w:rsid w:val="00736120"/>
    <w:rsid w:val="007365F2"/>
    <w:rsid w:val="00740409"/>
    <w:rsid w:val="00742EF6"/>
    <w:rsid w:val="0074452D"/>
    <w:rsid w:val="00744EBA"/>
    <w:rsid w:val="007473CC"/>
    <w:rsid w:val="00747E58"/>
    <w:rsid w:val="00750C6F"/>
    <w:rsid w:val="00751C25"/>
    <w:rsid w:val="00753176"/>
    <w:rsid w:val="007539A7"/>
    <w:rsid w:val="007545A1"/>
    <w:rsid w:val="0075677C"/>
    <w:rsid w:val="00760B18"/>
    <w:rsid w:val="00766555"/>
    <w:rsid w:val="0076736E"/>
    <w:rsid w:val="00774C7C"/>
    <w:rsid w:val="00774DB0"/>
    <w:rsid w:val="007802D8"/>
    <w:rsid w:val="00782FB1"/>
    <w:rsid w:val="007852EA"/>
    <w:rsid w:val="00786060"/>
    <w:rsid w:val="00790A01"/>
    <w:rsid w:val="00794725"/>
    <w:rsid w:val="0079523D"/>
    <w:rsid w:val="00795A9E"/>
    <w:rsid w:val="007A04B4"/>
    <w:rsid w:val="007A1F25"/>
    <w:rsid w:val="007A37D9"/>
    <w:rsid w:val="007A57A1"/>
    <w:rsid w:val="007A6ABD"/>
    <w:rsid w:val="007B08BF"/>
    <w:rsid w:val="007B1E44"/>
    <w:rsid w:val="007B4C6E"/>
    <w:rsid w:val="007B5A4C"/>
    <w:rsid w:val="007C0915"/>
    <w:rsid w:val="007C13E1"/>
    <w:rsid w:val="007C151C"/>
    <w:rsid w:val="007C1566"/>
    <w:rsid w:val="007C18BB"/>
    <w:rsid w:val="007C3DAC"/>
    <w:rsid w:val="007C6FF0"/>
    <w:rsid w:val="007C7614"/>
    <w:rsid w:val="007C762F"/>
    <w:rsid w:val="007D02EC"/>
    <w:rsid w:val="007D066F"/>
    <w:rsid w:val="007D0AB2"/>
    <w:rsid w:val="007D0D6C"/>
    <w:rsid w:val="007D3204"/>
    <w:rsid w:val="007D376C"/>
    <w:rsid w:val="007D6893"/>
    <w:rsid w:val="007D6D50"/>
    <w:rsid w:val="007D76BA"/>
    <w:rsid w:val="007D7B46"/>
    <w:rsid w:val="007E04CF"/>
    <w:rsid w:val="007E074B"/>
    <w:rsid w:val="007E0767"/>
    <w:rsid w:val="007E11C5"/>
    <w:rsid w:val="007E1E21"/>
    <w:rsid w:val="007E34D9"/>
    <w:rsid w:val="007E38FE"/>
    <w:rsid w:val="007E4338"/>
    <w:rsid w:val="007E6A77"/>
    <w:rsid w:val="007E6DB9"/>
    <w:rsid w:val="007E7AF0"/>
    <w:rsid w:val="007F065E"/>
    <w:rsid w:val="007F0F80"/>
    <w:rsid w:val="007F1D33"/>
    <w:rsid w:val="007F23C4"/>
    <w:rsid w:val="007F2D47"/>
    <w:rsid w:val="007F32A3"/>
    <w:rsid w:val="007F3B70"/>
    <w:rsid w:val="007F45A4"/>
    <w:rsid w:val="007F4B24"/>
    <w:rsid w:val="007F5EEC"/>
    <w:rsid w:val="008028EE"/>
    <w:rsid w:val="00803ED3"/>
    <w:rsid w:val="00806E2D"/>
    <w:rsid w:val="00807287"/>
    <w:rsid w:val="008103C9"/>
    <w:rsid w:val="008108E3"/>
    <w:rsid w:val="00816E36"/>
    <w:rsid w:val="00816FC9"/>
    <w:rsid w:val="00817C01"/>
    <w:rsid w:val="00821703"/>
    <w:rsid w:val="00822DE1"/>
    <w:rsid w:val="0082727C"/>
    <w:rsid w:val="0082745B"/>
    <w:rsid w:val="008276A2"/>
    <w:rsid w:val="00830469"/>
    <w:rsid w:val="00831037"/>
    <w:rsid w:val="00832F17"/>
    <w:rsid w:val="00833D0D"/>
    <w:rsid w:val="00834114"/>
    <w:rsid w:val="008345EC"/>
    <w:rsid w:val="008366B0"/>
    <w:rsid w:val="008368A2"/>
    <w:rsid w:val="008376F0"/>
    <w:rsid w:val="008407DA"/>
    <w:rsid w:val="0084569C"/>
    <w:rsid w:val="00847051"/>
    <w:rsid w:val="008502AD"/>
    <w:rsid w:val="00850950"/>
    <w:rsid w:val="0085111E"/>
    <w:rsid w:val="00851481"/>
    <w:rsid w:val="0085149D"/>
    <w:rsid w:val="00852D41"/>
    <w:rsid w:val="0085321E"/>
    <w:rsid w:val="0085361A"/>
    <w:rsid w:val="0086021A"/>
    <w:rsid w:val="0086232E"/>
    <w:rsid w:val="008633B7"/>
    <w:rsid w:val="0086446C"/>
    <w:rsid w:val="00865EB3"/>
    <w:rsid w:val="008660D1"/>
    <w:rsid w:val="00866773"/>
    <w:rsid w:val="00866D90"/>
    <w:rsid w:val="00867236"/>
    <w:rsid w:val="00867A8A"/>
    <w:rsid w:val="00871CAA"/>
    <w:rsid w:val="00874996"/>
    <w:rsid w:val="00876114"/>
    <w:rsid w:val="00877871"/>
    <w:rsid w:val="0088002E"/>
    <w:rsid w:val="0088007F"/>
    <w:rsid w:val="00881A5B"/>
    <w:rsid w:val="008828E0"/>
    <w:rsid w:val="00882F70"/>
    <w:rsid w:val="0088418A"/>
    <w:rsid w:val="00885847"/>
    <w:rsid w:val="008865CA"/>
    <w:rsid w:val="00891392"/>
    <w:rsid w:val="008913F1"/>
    <w:rsid w:val="00891700"/>
    <w:rsid w:val="00891FFE"/>
    <w:rsid w:val="00892EBD"/>
    <w:rsid w:val="0089313C"/>
    <w:rsid w:val="00895113"/>
    <w:rsid w:val="0089774A"/>
    <w:rsid w:val="00897F93"/>
    <w:rsid w:val="008A07D2"/>
    <w:rsid w:val="008A08F4"/>
    <w:rsid w:val="008A22DF"/>
    <w:rsid w:val="008A27E4"/>
    <w:rsid w:val="008A4254"/>
    <w:rsid w:val="008A42C1"/>
    <w:rsid w:val="008A4B59"/>
    <w:rsid w:val="008A5A4D"/>
    <w:rsid w:val="008A6008"/>
    <w:rsid w:val="008A62DC"/>
    <w:rsid w:val="008A63D4"/>
    <w:rsid w:val="008A6729"/>
    <w:rsid w:val="008A67DA"/>
    <w:rsid w:val="008A6BC4"/>
    <w:rsid w:val="008A71FE"/>
    <w:rsid w:val="008A7834"/>
    <w:rsid w:val="008A7DB5"/>
    <w:rsid w:val="008B038C"/>
    <w:rsid w:val="008B2131"/>
    <w:rsid w:val="008B23C1"/>
    <w:rsid w:val="008B2E65"/>
    <w:rsid w:val="008B3E30"/>
    <w:rsid w:val="008B45F5"/>
    <w:rsid w:val="008B4A1A"/>
    <w:rsid w:val="008B4E8E"/>
    <w:rsid w:val="008B68F0"/>
    <w:rsid w:val="008B695C"/>
    <w:rsid w:val="008B6D38"/>
    <w:rsid w:val="008C0D3A"/>
    <w:rsid w:val="008C13D7"/>
    <w:rsid w:val="008C1504"/>
    <w:rsid w:val="008C2FD8"/>
    <w:rsid w:val="008C37E4"/>
    <w:rsid w:val="008C3B3D"/>
    <w:rsid w:val="008C3E86"/>
    <w:rsid w:val="008C4A15"/>
    <w:rsid w:val="008C6385"/>
    <w:rsid w:val="008C649C"/>
    <w:rsid w:val="008C7E8A"/>
    <w:rsid w:val="008D27A6"/>
    <w:rsid w:val="008D3C2C"/>
    <w:rsid w:val="008D7899"/>
    <w:rsid w:val="008D7D9B"/>
    <w:rsid w:val="008E5193"/>
    <w:rsid w:val="008E5FFE"/>
    <w:rsid w:val="008E634B"/>
    <w:rsid w:val="008E63CD"/>
    <w:rsid w:val="008E6BEC"/>
    <w:rsid w:val="008F175A"/>
    <w:rsid w:val="008F1EA4"/>
    <w:rsid w:val="008F3AC5"/>
    <w:rsid w:val="008F3BBF"/>
    <w:rsid w:val="008F3BE6"/>
    <w:rsid w:val="008F3F89"/>
    <w:rsid w:val="008F5E16"/>
    <w:rsid w:val="008F7A86"/>
    <w:rsid w:val="00901B36"/>
    <w:rsid w:val="00905E50"/>
    <w:rsid w:val="00905E7C"/>
    <w:rsid w:val="00906567"/>
    <w:rsid w:val="0090676A"/>
    <w:rsid w:val="0090732D"/>
    <w:rsid w:val="009078A1"/>
    <w:rsid w:val="009101B0"/>
    <w:rsid w:val="009116B6"/>
    <w:rsid w:val="009139C5"/>
    <w:rsid w:val="00913AC5"/>
    <w:rsid w:val="0091501E"/>
    <w:rsid w:val="00915341"/>
    <w:rsid w:val="00915455"/>
    <w:rsid w:val="00915DF0"/>
    <w:rsid w:val="00916709"/>
    <w:rsid w:val="00916CD9"/>
    <w:rsid w:val="00916DFE"/>
    <w:rsid w:val="0091730F"/>
    <w:rsid w:val="0091751A"/>
    <w:rsid w:val="00917767"/>
    <w:rsid w:val="009179DD"/>
    <w:rsid w:val="00917B42"/>
    <w:rsid w:val="00922537"/>
    <w:rsid w:val="009239A6"/>
    <w:rsid w:val="0092511B"/>
    <w:rsid w:val="0092516B"/>
    <w:rsid w:val="009262BB"/>
    <w:rsid w:val="009306D3"/>
    <w:rsid w:val="00931EDA"/>
    <w:rsid w:val="00934283"/>
    <w:rsid w:val="009347F6"/>
    <w:rsid w:val="00935D52"/>
    <w:rsid w:val="009371A2"/>
    <w:rsid w:val="0093792B"/>
    <w:rsid w:val="00942D73"/>
    <w:rsid w:val="009431B3"/>
    <w:rsid w:val="00945876"/>
    <w:rsid w:val="00950057"/>
    <w:rsid w:val="009500C6"/>
    <w:rsid w:val="00950C2D"/>
    <w:rsid w:val="00952C8E"/>
    <w:rsid w:val="00952E94"/>
    <w:rsid w:val="00953985"/>
    <w:rsid w:val="009549A9"/>
    <w:rsid w:val="009551D0"/>
    <w:rsid w:val="009557D6"/>
    <w:rsid w:val="00956060"/>
    <w:rsid w:val="009562C0"/>
    <w:rsid w:val="0095725E"/>
    <w:rsid w:val="00957281"/>
    <w:rsid w:val="009573B7"/>
    <w:rsid w:val="009576AE"/>
    <w:rsid w:val="00957BC9"/>
    <w:rsid w:val="00961B9E"/>
    <w:rsid w:val="0096307C"/>
    <w:rsid w:val="00965CA1"/>
    <w:rsid w:val="00966C67"/>
    <w:rsid w:val="00966D11"/>
    <w:rsid w:val="009676E7"/>
    <w:rsid w:val="00967CFE"/>
    <w:rsid w:val="00971841"/>
    <w:rsid w:val="00971C67"/>
    <w:rsid w:val="00972702"/>
    <w:rsid w:val="00972874"/>
    <w:rsid w:val="0097293C"/>
    <w:rsid w:val="00972ACC"/>
    <w:rsid w:val="00973F8A"/>
    <w:rsid w:val="0097402E"/>
    <w:rsid w:val="00975118"/>
    <w:rsid w:val="00975779"/>
    <w:rsid w:val="00975B7B"/>
    <w:rsid w:val="0098379D"/>
    <w:rsid w:val="009841AD"/>
    <w:rsid w:val="0098438B"/>
    <w:rsid w:val="0098598A"/>
    <w:rsid w:val="00985FAC"/>
    <w:rsid w:val="0098672B"/>
    <w:rsid w:val="00987B02"/>
    <w:rsid w:val="00992A12"/>
    <w:rsid w:val="00992A83"/>
    <w:rsid w:val="00992D35"/>
    <w:rsid w:val="00993E3B"/>
    <w:rsid w:val="0099452A"/>
    <w:rsid w:val="00995CFF"/>
    <w:rsid w:val="00996597"/>
    <w:rsid w:val="00997D61"/>
    <w:rsid w:val="009A1E80"/>
    <w:rsid w:val="009A24B6"/>
    <w:rsid w:val="009A41A3"/>
    <w:rsid w:val="009A4D3F"/>
    <w:rsid w:val="009A5221"/>
    <w:rsid w:val="009A6041"/>
    <w:rsid w:val="009A703E"/>
    <w:rsid w:val="009A73BD"/>
    <w:rsid w:val="009A7C77"/>
    <w:rsid w:val="009A7D18"/>
    <w:rsid w:val="009B1357"/>
    <w:rsid w:val="009B13B6"/>
    <w:rsid w:val="009B1CF6"/>
    <w:rsid w:val="009B228A"/>
    <w:rsid w:val="009B348A"/>
    <w:rsid w:val="009B3651"/>
    <w:rsid w:val="009B6645"/>
    <w:rsid w:val="009B6B80"/>
    <w:rsid w:val="009B6E0A"/>
    <w:rsid w:val="009B6EFE"/>
    <w:rsid w:val="009B7A3D"/>
    <w:rsid w:val="009C0607"/>
    <w:rsid w:val="009C16F1"/>
    <w:rsid w:val="009C1F5E"/>
    <w:rsid w:val="009C2FA8"/>
    <w:rsid w:val="009C399F"/>
    <w:rsid w:val="009C56A1"/>
    <w:rsid w:val="009C5D42"/>
    <w:rsid w:val="009D1C5E"/>
    <w:rsid w:val="009D2144"/>
    <w:rsid w:val="009D27DB"/>
    <w:rsid w:val="009D29EB"/>
    <w:rsid w:val="009D2E9B"/>
    <w:rsid w:val="009D3D95"/>
    <w:rsid w:val="009D3E41"/>
    <w:rsid w:val="009D6260"/>
    <w:rsid w:val="009D6892"/>
    <w:rsid w:val="009E1EB2"/>
    <w:rsid w:val="009E1F86"/>
    <w:rsid w:val="009E2A3B"/>
    <w:rsid w:val="009E59C2"/>
    <w:rsid w:val="009E5A00"/>
    <w:rsid w:val="009E7814"/>
    <w:rsid w:val="009E7F7A"/>
    <w:rsid w:val="009F0822"/>
    <w:rsid w:val="009F3517"/>
    <w:rsid w:val="009F377A"/>
    <w:rsid w:val="009F4756"/>
    <w:rsid w:val="009F54C2"/>
    <w:rsid w:val="009F5756"/>
    <w:rsid w:val="009F57EB"/>
    <w:rsid w:val="009F6122"/>
    <w:rsid w:val="009F621B"/>
    <w:rsid w:val="009F6E7F"/>
    <w:rsid w:val="009F711D"/>
    <w:rsid w:val="00A00DF9"/>
    <w:rsid w:val="00A03618"/>
    <w:rsid w:val="00A0473A"/>
    <w:rsid w:val="00A04E10"/>
    <w:rsid w:val="00A066DD"/>
    <w:rsid w:val="00A069F4"/>
    <w:rsid w:val="00A06DA8"/>
    <w:rsid w:val="00A101ED"/>
    <w:rsid w:val="00A132B6"/>
    <w:rsid w:val="00A13441"/>
    <w:rsid w:val="00A14E75"/>
    <w:rsid w:val="00A17210"/>
    <w:rsid w:val="00A20D5D"/>
    <w:rsid w:val="00A21CE1"/>
    <w:rsid w:val="00A2200F"/>
    <w:rsid w:val="00A220B1"/>
    <w:rsid w:val="00A221D4"/>
    <w:rsid w:val="00A24D5B"/>
    <w:rsid w:val="00A25B54"/>
    <w:rsid w:val="00A25D0E"/>
    <w:rsid w:val="00A25DA1"/>
    <w:rsid w:val="00A27E11"/>
    <w:rsid w:val="00A3006E"/>
    <w:rsid w:val="00A31029"/>
    <w:rsid w:val="00A3656A"/>
    <w:rsid w:val="00A36E2A"/>
    <w:rsid w:val="00A37841"/>
    <w:rsid w:val="00A37CF6"/>
    <w:rsid w:val="00A37D16"/>
    <w:rsid w:val="00A4070A"/>
    <w:rsid w:val="00A42380"/>
    <w:rsid w:val="00A42B4A"/>
    <w:rsid w:val="00A4332E"/>
    <w:rsid w:val="00A43F65"/>
    <w:rsid w:val="00A450B4"/>
    <w:rsid w:val="00A51135"/>
    <w:rsid w:val="00A51DA8"/>
    <w:rsid w:val="00A52E34"/>
    <w:rsid w:val="00A531DC"/>
    <w:rsid w:val="00A5426E"/>
    <w:rsid w:val="00A604B8"/>
    <w:rsid w:val="00A619AD"/>
    <w:rsid w:val="00A62A88"/>
    <w:rsid w:val="00A63F85"/>
    <w:rsid w:val="00A6421F"/>
    <w:rsid w:val="00A66CB5"/>
    <w:rsid w:val="00A6771B"/>
    <w:rsid w:val="00A67ABF"/>
    <w:rsid w:val="00A67EA6"/>
    <w:rsid w:val="00A7088E"/>
    <w:rsid w:val="00A70F7F"/>
    <w:rsid w:val="00A71E2E"/>
    <w:rsid w:val="00A72F39"/>
    <w:rsid w:val="00A74014"/>
    <w:rsid w:val="00A760CC"/>
    <w:rsid w:val="00A81176"/>
    <w:rsid w:val="00A82062"/>
    <w:rsid w:val="00A835CB"/>
    <w:rsid w:val="00A84E32"/>
    <w:rsid w:val="00A902DE"/>
    <w:rsid w:val="00A91CDD"/>
    <w:rsid w:val="00A9303D"/>
    <w:rsid w:val="00A939E3"/>
    <w:rsid w:val="00A940A3"/>
    <w:rsid w:val="00A95DEC"/>
    <w:rsid w:val="00A96070"/>
    <w:rsid w:val="00A9783F"/>
    <w:rsid w:val="00AA0301"/>
    <w:rsid w:val="00AA21E4"/>
    <w:rsid w:val="00AA262F"/>
    <w:rsid w:val="00AA2E71"/>
    <w:rsid w:val="00AA2EC6"/>
    <w:rsid w:val="00AA4652"/>
    <w:rsid w:val="00AA4695"/>
    <w:rsid w:val="00AA51E6"/>
    <w:rsid w:val="00AA5E24"/>
    <w:rsid w:val="00AA6926"/>
    <w:rsid w:val="00AA69CA"/>
    <w:rsid w:val="00AA6E7F"/>
    <w:rsid w:val="00AB0479"/>
    <w:rsid w:val="00AB1D1B"/>
    <w:rsid w:val="00AB2CF2"/>
    <w:rsid w:val="00AB2ED4"/>
    <w:rsid w:val="00AB36B0"/>
    <w:rsid w:val="00AB5D96"/>
    <w:rsid w:val="00AB5F32"/>
    <w:rsid w:val="00AB6AFE"/>
    <w:rsid w:val="00AB714E"/>
    <w:rsid w:val="00AC09BC"/>
    <w:rsid w:val="00AC1A49"/>
    <w:rsid w:val="00AC1CF5"/>
    <w:rsid w:val="00AC3193"/>
    <w:rsid w:val="00AC3B22"/>
    <w:rsid w:val="00AC44A5"/>
    <w:rsid w:val="00AC6687"/>
    <w:rsid w:val="00AC7331"/>
    <w:rsid w:val="00AC78CF"/>
    <w:rsid w:val="00AD0E4B"/>
    <w:rsid w:val="00AD2515"/>
    <w:rsid w:val="00AD2719"/>
    <w:rsid w:val="00AD33E3"/>
    <w:rsid w:val="00AD4B77"/>
    <w:rsid w:val="00AD4EA2"/>
    <w:rsid w:val="00AD6EB3"/>
    <w:rsid w:val="00AD6F79"/>
    <w:rsid w:val="00AD776C"/>
    <w:rsid w:val="00AE02A8"/>
    <w:rsid w:val="00AE2B7C"/>
    <w:rsid w:val="00AE31B3"/>
    <w:rsid w:val="00AF01DB"/>
    <w:rsid w:val="00AF343C"/>
    <w:rsid w:val="00AF4463"/>
    <w:rsid w:val="00AF468E"/>
    <w:rsid w:val="00AF5486"/>
    <w:rsid w:val="00AF597D"/>
    <w:rsid w:val="00AF7162"/>
    <w:rsid w:val="00B00775"/>
    <w:rsid w:val="00B0096E"/>
    <w:rsid w:val="00B01BDA"/>
    <w:rsid w:val="00B040D1"/>
    <w:rsid w:val="00B0464B"/>
    <w:rsid w:val="00B05EDE"/>
    <w:rsid w:val="00B070DF"/>
    <w:rsid w:val="00B076D6"/>
    <w:rsid w:val="00B077F9"/>
    <w:rsid w:val="00B078BB"/>
    <w:rsid w:val="00B07C90"/>
    <w:rsid w:val="00B10CE0"/>
    <w:rsid w:val="00B10DB8"/>
    <w:rsid w:val="00B12147"/>
    <w:rsid w:val="00B125F3"/>
    <w:rsid w:val="00B1268A"/>
    <w:rsid w:val="00B147F9"/>
    <w:rsid w:val="00B1483E"/>
    <w:rsid w:val="00B14F6F"/>
    <w:rsid w:val="00B20655"/>
    <w:rsid w:val="00B209C9"/>
    <w:rsid w:val="00B210FA"/>
    <w:rsid w:val="00B22498"/>
    <w:rsid w:val="00B228B6"/>
    <w:rsid w:val="00B22F34"/>
    <w:rsid w:val="00B234D8"/>
    <w:rsid w:val="00B23ABD"/>
    <w:rsid w:val="00B24A85"/>
    <w:rsid w:val="00B259C5"/>
    <w:rsid w:val="00B25CBB"/>
    <w:rsid w:val="00B260F0"/>
    <w:rsid w:val="00B26A54"/>
    <w:rsid w:val="00B306F1"/>
    <w:rsid w:val="00B3183C"/>
    <w:rsid w:val="00B32D63"/>
    <w:rsid w:val="00B32EFE"/>
    <w:rsid w:val="00B34C0D"/>
    <w:rsid w:val="00B36227"/>
    <w:rsid w:val="00B40B0B"/>
    <w:rsid w:val="00B4125D"/>
    <w:rsid w:val="00B416E8"/>
    <w:rsid w:val="00B41F4D"/>
    <w:rsid w:val="00B4350B"/>
    <w:rsid w:val="00B43D11"/>
    <w:rsid w:val="00B44FDB"/>
    <w:rsid w:val="00B4500A"/>
    <w:rsid w:val="00B453CF"/>
    <w:rsid w:val="00B46B48"/>
    <w:rsid w:val="00B46B51"/>
    <w:rsid w:val="00B478E7"/>
    <w:rsid w:val="00B47A39"/>
    <w:rsid w:val="00B502CC"/>
    <w:rsid w:val="00B50626"/>
    <w:rsid w:val="00B53321"/>
    <w:rsid w:val="00B5400A"/>
    <w:rsid w:val="00B542CF"/>
    <w:rsid w:val="00B54C36"/>
    <w:rsid w:val="00B55996"/>
    <w:rsid w:val="00B55EB9"/>
    <w:rsid w:val="00B55EC9"/>
    <w:rsid w:val="00B57DF1"/>
    <w:rsid w:val="00B603FE"/>
    <w:rsid w:val="00B60916"/>
    <w:rsid w:val="00B631CE"/>
    <w:rsid w:val="00B63A3F"/>
    <w:rsid w:val="00B649FD"/>
    <w:rsid w:val="00B66A50"/>
    <w:rsid w:val="00B71A84"/>
    <w:rsid w:val="00B720D6"/>
    <w:rsid w:val="00B72130"/>
    <w:rsid w:val="00B74945"/>
    <w:rsid w:val="00B74F48"/>
    <w:rsid w:val="00B752A1"/>
    <w:rsid w:val="00B7571D"/>
    <w:rsid w:val="00B7783E"/>
    <w:rsid w:val="00B80D72"/>
    <w:rsid w:val="00B82733"/>
    <w:rsid w:val="00B83B5F"/>
    <w:rsid w:val="00B842EF"/>
    <w:rsid w:val="00B879B2"/>
    <w:rsid w:val="00B920F7"/>
    <w:rsid w:val="00B9320E"/>
    <w:rsid w:val="00B943A5"/>
    <w:rsid w:val="00B96628"/>
    <w:rsid w:val="00BA11FF"/>
    <w:rsid w:val="00BA12C3"/>
    <w:rsid w:val="00BA3959"/>
    <w:rsid w:val="00BA5190"/>
    <w:rsid w:val="00BA742E"/>
    <w:rsid w:val="00BB04F6"/>
    <w:rsid w:val="00BB2A53"/>
    <w:rsid w:val="00BB34A8"/>
    <w:rsid w:val="00BB649A"/>
    <w:rsid w:val="00BB7272"/>
    <w:rsid w:val="00BB7584"/>
    <w:rsid w:val="00BC12E6"/>
    <w:rsid w:val="00BC1CF7"/>
    <w:rsid w:val="00BC2942"/>
    <w:rsid w:val="00BC4C30"/>
    <w:rsid w:val="00BC4E1A"/>
    <w:rsid w:val="00BC7913"/>
    <w:rsid w:val="00BD2552"/>
    <w:rsid w:val="00BD397E"/>
    <w:rsid w:val="00BD6789"/>
    <w:rsid w:val="00BE1790"/>
    <w:rsid w:val="00BE1A7B"/>
    <w:rsid w:val="00BE253D"/>
    <w:rsid w:val="00BE2D1B"/>
    <w:rsid w:val="00BE2F5D"/>
    <w:rsid w:val="00BE3792"/>
    <w:rsid w:val="00BE3B3E"/>
    <w:rsid w:val="00BE5D53"/>
    <w:rsid w:val="00BF0A0E"/>
    <w:rsid w:val="00BF0AF6"/>
    <w:rsid w:val="00BF2175"/>
    <w:rsid w:val="00BF2722"/>
    <w:rsid w:val="00BF75C0"/>
    <w:rsid w:val="00C016F2"/>
    <w:rsid w:val="00C01A5B"/>
    <w:rsid w:val="00C02354"/>
    <w:rsid w:val="00C024AE"/>
    <w:rsid w:val="00C032A8"/>
    <w:rsid w:val="00C03758"/>
    <w:rsid w:val="00C04738"/>
    <w:rsid w:val="00C065E2"/>
    <w:rsid w:val="00C070C3"/>
    <w:rsid w:val="00C07DCD"/>
    <w:rsid w:val="00C1231B"/>
    <w:rsid w:val="00C128B3"/>
    <w:rsid w:val="00C13F79"/>
    <w:rsid w:val="00C1514E"/>
    <w:rsid w:val="00C152C8"/>
    <w:rsid w:val="00C1563E"/>
    <w:rsid w:val="00C15C9B"/>
    <w:rsid w:val="00C1744F"/>
    <w:rsid w:val="00C17B89"/>
    <w:rsid w:val="00C20B0A"/>
    <w:rsid w:val="00C2280B"/>
    <w:rsid w:val="00C235F7"/>
    <w:rsid w:val="00C24F40"/>
    <w:rsid w:val="00C300B9"/>
    <w:rsid w:val="00C3272C"/>
    <w:rsid w:val="00C3479B"/>
    <w:rsid w:val="00C353BC"/>
    <w:rsid w:val="00C3598A"/>
    <w:rsid w:val="00C36097"/>
    <w:rsid w:val="00C40E34"/>
    <w:rsid w:val="00C41338"/>
    <w:rsid w:val="00C45B98"/>
    <w:rsid w:val="00C46A73"/>
    <w:rsid w:val="00C473CC"/>
    <w:rsid w:val="00C50FCB"/>
    <w:rsid w:val="00C51C76"/>
    <w:rsid w:val="00C51E88"/>
    <w:rsid w:val="00C538DE"/>
    <w:rsid w:val="00C53A06"/>
    <w:rsid w:val="00C56E75"/>
    <w:rsid w:val="00C56E8E"/>
    <w:rsid w:val="00C62B64"/>
    <w:rsid w:val="00C6373B"/>
    <w:rsid w:val="00C64A12"/>
    <w:rsid w:val="00C6640C"/>
    <w:rsid w:val="00C67315"/>
    <w:rsid w:val="00C70072"/>
    <w:rsid w:val="00C72807"/>
    <w:rsid w:val="00C72A36"/>
    <w:rsid w:val="00C737FF"/>
    <w:rsid w:val="00C74044"/>
    <w:rsid w:val="00C76045"/>
    <w:rsid w:val="00C77710"/>
    <w:rsid w:val="00C800AC"/>
    <w:rsid w:val="00C8020A"/>
    <w:rsid w:val="00C8157D"/>
    <w:rsid w:val="00C828B0"/>
    <w:rsid w:val="00C82BEA"/>
    <w:rsid w:val="00C82D73"/>
    <w:rsid w:val="00C84385"/>
    <w:rsid w:val="00C84D82"/>
    <w:rsid w:val="00C85418"/>
    <w:rsid w:val="00C86739"/>
    <w:rsid w:val="00C86C4B"/>
    <w:rsid w:val="00C87459"/>
    <w:rsid w:val="00C87DE0"/>
    <w:rsid w:val="00C9082E"/>
    <w:rsid w:val="00C90AE1"/>
    <w:rsid w:val="00C90B1A"/>
    <w:rsid w:val="00C91DCA"/>
    <w:rsid w:val="00C96191"/>
    <w:rsid w:val="00CA294E"/>
    <w:rsid w:val="00CA41A9"/>
    <w:rsid w:val="00CA4861"/>
    <w:rsid w:val="00CA5953"/>
    <w:rsid w:val="00CA5DF4"/>
    <w:rsid w:val="00CA5E1E"/>
    <w:rsid w:val="00CA64AE"/>
    <w:rsid w:val="00CA65E6"/>
    <w:rsid w:val="00CA6D2B"/>
    <w:rsid w:val="00CB0392"/>
    <w:rsid w:val="00CB0D52"/>
    <w:rsid w:val="00CB0D7D"/>
    <w:rsid w:val="00CB2C73"/>
    <w:rsid w:val="00CB2D8B"/>
    <w:rsid w:val="00CB3391"/>
    <w:rsid w:val="00CB3BA9"/>
    <w:rsid w:val="00CB3EA2"/>
    <w:rsid w:val="00CB4019"/>
    <w:rsid w:val="00CB65C1"/>
    <w:rsid w:val="00CB6727"/>
    <w:rsid w:val="00CB6F59"/>
    <w:rsid w:val="00CB6FD5"/>
    <w:rsid w:val="00CB7C30"/>
    <w:rsid w:val="00CC14A2"/>
    <w:rsid w:val="00CC3A37"/>
    <w:rsid w:val="00CC3CD0"/>
    <w:rsid w:val="00CC44AA"/>
    <w:rsid w:val="00CC5ED6"/>
    <w:rsid w:val="00CD105D"/>
    <w:rsid w:val="00CD117A"/>
    <w:rsid w:val="00CD16E1"/>
    <w:rsid w:val="00CD2580"/>
    <w:rsid w:val="00CD4736"/>
    <w:rsid w:val="00CD5B10"/>
    <w:rsid w:val="00CD5CB1"/>
    <w:rsid w:val="00CD6BA9"/>
    <w:rsid w:val="00CD78B4"/>
    <w:rsid w:val="00CD7AAB"/>
    <w:rsid w:val="00CD7C82"/>
    <w:rsid w:val="00CE05C3"/>
    <w:rsid w:val="00CE3849"/>
    <w:rsid w:val="00CF224D"/>
    <w:rsid w:val="00CF24AE"/>
    <w:rsid w:val="00CF4263"/>
    <w:rsid w:val="00CF58FA"/>
    <w:rsid w:val="00D007AE"/>
    <w:rsid w:val="00D024C7"/>
    <w:rsid w:val="00D02992"/>
    <w:rsid w:val="00D02A15"/>
    <w:rsid w:val="00D03D1B"/>
    <w:rsid w:val="00D04915"/>
    <w:rsid w:val="00D05064"/>
    <w:rsid w:val="00D05CC3"/>
    <w:rsid w:val="00D05F72"/>
    <w:rsid w:val="00D0673C"/>
    <w:rsid w:val="00D070DC"/>
    <w:rsid w:val="00D07EDD"/>
    <w:rsid w:val="00D11208"/>
    <w:rsid w:val="00D11B83"/>
    <w:rsid w:val="00D13259"/>
    <w:rsid w:val="00D1338B"/>
    <w:rsid w:val="00D1343B"/>
    <w:rsid w:val="00D141C6"/>
    <w:rsid w:val="00D15E11"/>
    <w:rsid w:val="00D226A3"/>
    <w:rsid w:val="00D228A5"/>
    <w:rsid w:val="00D251FF"/>
    <w:rsid w:val="00D254BA"/>
    <w:rsid w:val="00D256CF"/>
    <w:rsid w:val="00D25D70"/>
    <w:rsid w:val="00D262E5"/>
    <w:rsid w:val="00D27B5D"/>
    <w:rsid w:val="00D30D70"/>
    <w:rsid w:val="00D322A2"/>
    <w:rsid w:val="00D32722"/>
    <w:rsid w:val="00D32FFF"/>
    <w:rsid w:val="00D35097"/>
    <w:rsid w:val="00D360DB"/>
    <w:rsid w:val="00D364FC"/>
    <w:rsid w:val="00D36A6E"/>
    <w:rsid w:val="00D40D0D"/>
    <w:rsid w:val="00D411CB"/>
    <w:rsid w:val="00D42721"/>
    <w:rsid w:val="00D43E1E"/>
    <w:rsid w:val="00D47510"/>
    <w:rsid w:val="00D47DFF"/>
    <w:rsid w:val="00D52D25"/>
    <w:rsid w:val="00D53159"/>
    <w:rsid w:val="00D54247"/>
    <w:rsid w:val="00D548A6"/>
    <w:rsid w:val="00D567C4"/>
    <w:rsid w:val="00D56F3D"/>
    <w:rsid w:val="00D573D6"/>
    <w:rsid w:val="00D60826"/>
    <w:rsid w:val="00D60E12"/>
    <w:rsid w:val="00D61DE0"/>
    <w:rsid w:val="00D62AD4"/>
    <w:rsid w:val="00D67F69"/>
    <w:rsid w:val="00D7039B"/>
    <w:rsid w:val="00D70D81"/>
    <w:rsid w:val="00D72BF5"/>
    <w:rsid w:val="00D72CB2"/>
    <w:rsid w:val="00D73112"/>
    <w:rsid w:val="00D733F9"/>
    <w:rsid w:val="00D735EB"/>
    <w:rsid w:val="00D7409A"/>
    <w:rsid w:val="00D7475D"/>
    <w:rsid w:val="00D751FF"/>
    <w:rsid w:val="00D75356"/>
    <w:rsid w:val="00D75D2D"/>
    <w:rsid w:val="00D76885"/>
    <w:rsid w:val="00D7690A"/>
    <w:rsid w:val="00D76DF6"/>
    <w:rsid w:val="00D771CC"/>
    <w:rsid w:val="00D772CC"/>
    <w:rsid w:val="00D77A00"/>
    <w:rsid w:val="00D800A5"/>
    <w:rsid w:val="00D80B54"/>
    <w:rsid w:val="00D8107A"/>
    <w:rsid w:val="00D812FB"/>
    <w:rsid w:val="00D824F9"/>
    <w:rsid w:val="00D82B90"/>
    <w:rsid w:val="00D833BA"/>
    <w:rsid w:val="00D834DE"/>
    <w:rsid w:val="00D861F2"/>
    <w:rsid w:val="00D86B1F"/>
    <w:rsid w:val="00D873B4"/>
    <w:rsid w:val="00D902B4"/>
    <w:rsid w:val="00D92683"/>
    <w:rsid w:val="00D934F0"/>
    <w:rsid w:val="00D9389A"/>
    <w:rsid w:val="00D9556A"/>
    <w:rsid w:val="00D95889"/>
    <w:rsid w:val="00DA012B"/>
    <w:rsid w:val="00DA081C"/>
    <w:rsid w:val="00DA0894"/>
    <w:rsid w:val="00DA0A19"/>
    <w:rsid w:val="00DA11B9"/>
    <w:rsid w:val="00DA139F"/>
    <w:rsid w:val="00DA26BA"/>
    <w:rsid w:val="00DA306E"/>
    <w:rsid w:val="00DA44C1"/>
    <w:rsid w:val="00DA4DF0"/>
    <w:rsid w:val="00DA4E03"/>
    <w:rsid w:val="00DA64C8"/>
    <w:rsid w:val="00DA65F7"/>
    <w:rsid w:val="00DA6F15"/>
    <w:rsid w:val="00DB053A"/>
    <w:rsid w:val="00DB1746"/>
    <w:rsid w:val="00DB3649"/>
    <w:rsid w:val="00DB5A43"/>
    <w:rsid w:val="00DB7BA0"/>
    <w:rsid w:val="00DB7D77"/>
    <w:rsid w:val="00DC0851"/>
    <w:rsid w:val="00DC0A25"/>
    <w:rsid w:val="00DC1890"/>
    <w:rsid w:val="00DC1B10"/>
    <w:rsid w:val="00DC2ED2"/>
    <w:rsid w:val="00DC4B0C"/>
    <w:rsid w:val="00DC4D47"/>
    <w:rsid w:val="00DC56C9"/>
    <w:rsid w:val="00DC73FE"/>
    <w:rsid w:val="00DC77A8"/>
    <w:rsid w:val="00DC7DFF"/>
    <w:rsid w:val="00DD058E"/>
    <w:rsid w:val="00DD2695"/>
    <w:rsid w:val="00DD3C9D"/>
    <w:rsid w:val="00DD5F02"/>
    <w:rsid w:val="00DD7048"/>
    <w:rsid w:val="00DE0822"/>
    <w:rsid w:val="00DE2428"/>
    <w:rsid w:val="00DE2750"/>
    <w:rsid w:val="00DE5D5B"/>
    <w:rsid w:val="00DE6629"/>
    <w:rsid w:val="00DE6B64"/>
    <w:rsid w:val="00DE7382"/>
    <w:rsid w:val="00DE7A5E"/>
    <w:rsid w:val="00DF082E"/>
    <w:rsid w:val="00DF0DEE"/>
    <w:rsid w:val="00DF1A3A"/>
    <w:rsid w:val="00DF1B70"/>
    <w:rsid w:val="00DF1D84"/>
    <w:rsid w:val="00DF2D84"/>
    <w:rsid w:val="00DF50CB"/>
    <w:rsid w:val="00DF71D5"/>
    <w:rsid w:val="00E0034E"/>
    <w:rsid w:val="00E01951"/>
    <w:rsid w:val="00E02098"/>
    <w:rsid w:val="00E02783"/>
    <w:rsid w:val="00E07186"/>
    <w:rsid w:val="00E0728D"/>
    <w:rsid w:val="00E07E72"/>
    <w:rsid w:val="00E106E3"/>
    <w:rsid w:val="00E123BC"/>
    <w:rsid w:val="00E127DD"/>
    <w:rsid w:val="00E14D36"/>
    <w:rsid w:val="00E15111"/>
    <w:rsid w:val="00E166E0"/>
    <w:rsid w:val="00E20F59"/>
    <w:rsid w:val="00E23FD4"/>
    <w:rsid w:val="00E25020"/>
    <w:rsid w:val="00E257DC"/>
    <w:rsid w:val="00E25D1C"/>
    <w:rsid w:val="00E26438"/>
    <w:rsid w:val="00E26CFF"/>
    <w:rsid w:val="00E26FA8"/>
    <w:rsid w:val="00E271F9"/>
    <w:rsid w:val="00E27CEC"/>
    <w:rsid w:val="00E31915"/>
    <w:rsid w:val="00E31E7E"/>
    <w:rsid w:val="00E321B5"/>
    <w:rsid w:val="00E35099"/>
    <w:rsid w:val="00E3680E"/>
    <w:rsid w:val="00E36A7C"/>
    <w:rsid w:val="00E36E4D"/>
    <w:rsid w:val="00E41CC3"/>
    <w:rsid w:val="00E43D10"/>
    <w:rsid w:val="00E43EE3"/>
    <w:rsid w:val="00E44822"/>
    <w:rsid w:val="00E44B6C"/>
    <w:rsid w:val="00E46CE7"/>
    <w:rsid w:val="00E47D0D"/>
    <w:rsid w:val="00E502FA"/>
    <w:rsid w:val="00E505B9"/>
    <w:rsid w:val="00E51B4C"/>
    <w:rsid w:val="00E545F9"/>
    <w:rsid w:val="00E55E82"/>
    <w:rsid w:val="00E56499"/>
    <w:rsid w:val="00E56569"/>
    <w:rsid w:val="00E60217"/>
    <w:rsid w:val="00E602B1"/>
    <w:rsid w:val="00E609C9"/>
    <w:rsid w:val="00E6121B"/>
    <w:rsid w:val="00E61780"/>
    <w:rsid w:val="00E61AC0"/>
    <w:rsid w:val="00E61CB4"/>
    <w:rsid w:val="00E61D24"/>
    <w:rsid w:val="00E63235"/>
    <w:rsid w:val="00E63375"/>
    <w:rsid w:val="00E646A8"/>
    <w:rsid w:val="00E6794E"/>
    <w:rsid w:val="00E70B4A"/>
    <w:rsid w:val="00E70CFE"/>
    <w:rsid w:val="00E711ED"/>
    <w:rsid w:val="00E729AD"/>
    <w:rsid w:val="00E72EBB"/>
    <w:rsid w:val="00E73009"/>
    <w:rsid w:val="00E7335D"/>
    <w:rsid w:val="00E748F2"/>
    <w:rsid w:val="00E74991"/>
    <w:rsid w:val="00E7554C"/>
    <w:rsid w:val="00E75567"/>
    <w:rsid w:val="00E760E6"/>
    <w:rsid w:val="00E763A3"/>
    <w:rsid w:val="00E76A4F"/>
    <w:rsid w:val="00E7764E"/>
    <w:rsid w:val="00E77EC9"/>
    <w:rsid w:val="00E81A27"/>
    <w:rsid w:val="00E8232B"/>
    <w:rsid w:val="00E8334F"/>
    <w:rsid w:val="00E862E6"/>
    <w:rsid w:val="00E87B17"/>
    <w:rsid w:val="00E900A6"/>
    <w:rsid w:val="00E90ABF"/>
    <w:rsid w:val="00E90FAE"/>
    <w:rsid w:val="00E919E0"/>
    <w:rsid w:val="00E94475"/>
    <w:rsid w:val="00E959C5"/>
    <w:rsid w:val="00E95FA1"/>
    <w:rsid w:val="00E96087"/>
    <w:rsid w:val="00E96755"/>
    <w:rsid w:val="00E9689F"/>
    <w:rsid w:val="00EA2C6D"/>
    <w:rsid w:val="00EA3122"/>
    <w:rsid w:val="00EA4472"/>
    <w:rsid w:val="00EB057C"/>
    <w:rsid w:val="00EB19E5"/>
    <w:rsid w:val="00EB32A9"/>
    <w:rsid w:val="00EB3CED"/>
    <w:rsid w:val="00EB6ED0"/>
    <w:rsid w:val="00EB7819"/>
    <w:rsid w:val="00EC0B54"/>
    <w:rsid w:val="00EC1F42"/>
    <w:rsid w:val="00EC337B"/>
    <w:rsid w:val="00EC35D9"/>
    <w:rsid w:val="00ED0725"/>
    <w:rsid w:val="00ED28BB"/>
    <w:rsid w:val="00ED28BE"/>
    <w:rsid w:val="00ED3144"/>
    <w:rsid w:val="00ED4AF0"/>
    <w:rsid w:val="00ED6049"/>
    <w:rsid w:val="00EE1860"/>
    <w:rsid w:val="00EE3DE5"/>
    <w:rsid w:val="00EE73DE"/>
    <w:rsid w:val="00EF0516"/>
    <w:rsid w:val="00EF113A"/>
    <w:rsid w:val="00EF1CCE"/>
    <w:rsid w:val="00F00712"/>
    <w:rsid w:val="00F01ABD"/>
    <w:rsid w:val="00F01BA3"/>
    <w:rsid w:val="00F029BB"/>
    <w:rsid w:val="00F03AA3"/>
    <w:rsid w:val="00F045DA"/>
    <w:rsid w:val="00F05CE8"/>
    <w:rsid w:val="00F06C10"/>
    <w:rsid w:val="00F0712B"/>
    <w:rsid w:val="00F07158"/>
    <w:rsid w:val="00F10745"/>
    <w:rsid w:val="00F134CE"/>
    <w:rsid w:val="00F154CD"/>
    <w:rsid w:val="00F16C06"/>
    <w:rsid w:val="00F1756E"/>
    <w:rsid w:val="00F2135D"/>
    <w:rsid w:val="00F214E4"/>
    <w:rsid w:val="00F2687B"/>
    <w:rsid w:val="00F26DFB"/>
    <w:rsid w:val="00F30C2B"/>
    <w:rsid w:val="00F30CBD"/>
    <w:rsid w:val="00F318AC"/>
    <w:rsid w:val="00F3393E"/>
    <w:rsid w:val="00F33AF5"/>
    <w:rsid w:val="00F360C5"/>
    <w:rsid w:val="00F3762A"/>
    <w:rsid w:val="00F37E33"/>
    <w:rsid w:val="00F41636"/>
    <w:rsid w:val="00F4504C"/>
    <w:rsid w:val="00F470CF"/>
    <w:rsid w:val="00F50437"/>
    <w:rsid w:val="00F50E84"/>
    <w:rsid w:val="00F51C25"/>
    <w:rsid w:val="00F54D64"/>
    <w:rsid w:val="00F563E4"/>
    <w:rsid w:val="00F566FC"/>
    <w:rsid w:val="00F62CE0"/>
    <w:rsid w:val="00F63C5C"/>
    <w:rsid w:val="00F64A03"/>
    <w:rsid w:val="00F6691B"/>
    <w:rsid w:val="00F6743B"/>
    <w:rsid w:val="00F703D4"/>
    <w:rsid w:val="00F70F62"/>
    <w:rsid w:val="00F71BF4"/>
    <w:rsid w:val="00F71D14"/>
    <w:rsid w:val="00F74380"/>
    <w:rsid w:val="00F74C23"/>
    <w:rsid w:val="00F74F59"/>
    <w:rsid w:val="00F7766E"/>
    <w:rsid w:val="00F81411"/>
    <w:rsid w:val="00F81CE2"/>
    <w:rsid w:val="00F83852"/>
    <w:rsid w:val="00F84515"/>
    <w:rsid w:val="00F845BA"/>
    <w:rsid w:val="00F847C5"/>
    <w:rsid w:val="00F86E1D"/>
    <w:rsid w:val="00F87008"/>
    <w:rsid w:val="00F91529"/>
    <w:rsid w:val="00F93762"/>
    <w:rsid w:val="00F944E9"/>
    <w:rsid w:val="00F94D6E"/>
    <w:rsid w:val="00F971E6"/>
    <w:rsid w:val="00F97867"/>
    <w:rsid w:val="00FA0CDA"/>
    <w:rsid w:val="00FA1DAB"/>
    <w:rsid w:val="00FA34EE"/>
    <w:rsid w:val="00FB0915"/>
    <w:rsid w:val="00FB10D2"/>
    <w:rsid w:val="00FB1137"/>
    <w:rsid w:val="00FB3BB2"/>
    <w:rsid w:val="00FB3F14"/>
    <w:rsid w:val="00FB4FF8"/>
    <w:rsid w:val="00FB6AA9"/>
    <w:rsid w:val="00FC08CE"/>
    <w:rsid w:val="00FC1E70"/>
    <w:rsid w:val="00FC6703"/>
    <w:rsid w:val="00FC7B5E"/>
    <w:rsid w:val="00FD003C"/>
    <w:rsid w:val="00FD0E0A"/>
    <w:rsid w:val="00FD15EA"/>
    <w:rsid w:val="00FD1CE1"/>
    <w:rsid w:val="00FD3B71"/>
    <w:rsid w:val="00FD47A5"/>
    <w:rsid w:val="00FD4EFC"/>
    <w:rsid w:val="00FD5D42"/>
    <w:rsid w:val="00FD6300"/>
    <w:rsid w:val="00FD6917"/>
    <w:rsid w:val="00FD7BB5"/>
    <w:rsid w:val="00FE22CF"/>
    <w:rsid w:val="00FE3CD2"/>
    <w:rsid w:val="00FE5B87"/>
    <w:rsid w:val="00FE63BB"/>
    <w:rsid w:val="00FE6956"/>
    <w:rsid w:val="00FE7699"/>
    <w:rsid w:val="00FE778D"/>
    <w:rsid w:val="00FE7EA3"/>
    <w:rsid w:val="00FF0039"/>
    <w:rsid w:val="00FF1DD3"/>
    <w:rsid w:val="00FF2226"/>
    <w:rsid w:val="00FF50AA"/>
    <w:rsid w:val="00FF61A1"/>
    <w:rsid w:val="00FF69EB"/>
    <w:rsid w:val="00FF73AE"/>
    <w:rsid w:val="00FF791D"/>
    <w:rsid w:val="00FF797F"/>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E2EE6"/>
    <w:pPr>
      <w:widowControl w:val="0"/>
      <w:jc w:val="both"/>
    </w:pPr>
    <w:rPr>
      <w:kern w:val="2"/>
      <w:sz w:val="21"/>
      <w:szCs w:val="24"/>
    </w:rPr>
  </w:style>
  <w:style w:type="paragraph" w:styleId="1">
    <w:name w:val="heading 1"/>
    <w:basedOn w:val="a"/>
    <w:next w:val="a"/>
    <w:qFormat/>
    <w:rsid w:val="008B4E8E"/>
    <w:pPr>
      <w:keepNext/>
      <w:keepLines/>
      <w:spacing w:before="340" w:after="330" w:line="578" w:lineRule="auto"/>
      <w:outlineLvl w:val="0"/>
    </w:pPr>
    <w:rPr>
      <w:b/>
      <w:bCs/>
      <w:kern w:val="44"/>
      <w:sz w:val="44"/>
      <w:szCs w:val="44"/>
    </w:rPr>
  </w:style>
  <w:style w:type="paragraph" w:styleId="2">
    <w:name w:val="heading 2"/>
    <w:basedOn w:val="a"/>
    <w:next w:val="a"/>
    <w:qFormat/>
    <w:rsid w:val="008B4E8E"/>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8B4E8E"/>
    <w:pPr>
      <w:keepNext/>
      <w:keepLines/>
      <w:spacing w:before="260" w:after="260" w:line="416" w:lineRule="auto"/>
      <w:outlineLvl w:val="2"/>
    </w:pPr>
    <w:rPr>
      <w:b/>
      <w:bCs/>
      <w:sz w:val="32"/>
      <w:szCs w:val="32"/>
    </w:rPr>
  </w:style>
  <w:style w:type="paragraph" w:styleId="4">
    <w:name w:val="heading 4"/>
    <w:basedOn w:val="a"/>
    <w:next w:val="a"/>
    <w:qFormat/>
    <w:rsid w:val="00441F9D"/>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二级正文格式"/>
    <w:basedOn w:val="a"/>
    <w:rsid w:val="003E2EE6"/>
    <w:pPr>
      <w:suppressAutoHyphens/>
      <w:spacing w:before="156" w:after="156" w:line="360" w:lineRule="auto"/>
      <w:ind w:firstLine="480"/>
    </w:pPr>
    <w:rPr>
      <w:rFonts w:cs="宋体"/>
      <w:kern w:val="1"/>
      <w:sz w:val="24"/>
      <w:szCs w:val="20"/>
      <w:lang w:eastAsia="ar-SA"/>
    </w:rPr>
  </w:style>
  <w:style w:type="character" w:customStyle="1" w:styleId="3Char">
    <w:name w:val="标题 3 Char"/>
    <w:basedOn w:val="a0"/>
    <w:link w:val="3"/>
    <w:rsid w:val="008B4E8E"/>
    <w:rPr>
      <w:rFonts w:eastAsia="宋体"/>
      <w:b/>
      <w:bCs/>
      <w:kern w:val="2"/>
      <w:sz w:val="32"/>
      <w:szCs w:val="32"/>
      <w:lang w:val="en-US" w:eastAsia="zh-CN" w:bidi="ar-SA"/>
    </w:rPr>
  </w:style>
  <w:style w:type="table" w:styleId="a4">
    <w:name w:val="Table Grid"/>
    <w:basedOn w:val="a1"/>
    <w:rsid w:val="00D360D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B210FA"/>
    <w:rPr>
      <w:sz w:val="18"/>
      <w:szCs w:val="18"/>
    </w:rPr>
  </w:style>
  <w:style w:type="paragraph" w:styleId="a6">
    <w:name w:val="footer"/>
    <w:basedOn w:val="a"/>
    <w:rsid w:val="007C3DAC"/>
    <w:pPr>
      <w:tabs>
        <w:tab w:val="center" w:pos="4153"/>
        <w:tab w:val="right" w:pos="8306"/>
      </w:tabs>
      <w:snapToGrid w:val="0"/>
      <w:jc w:val="left"/>
    </w:pPr>
    <w:rPr>
      <w:sz w:val="18"/>
      <w:szCs w:val="18"/>
    </w:rPr>
  </w:style>
  <w:style w:type="character" w:styleId="a7">
    <w:name w:val="page number"/>
    <w:basedOn w:val="a0"/>
    <w:rsid w:val="007C3DAC"/>
  </w:style>
  <w:style w:type="paragraph" w:styleId="10">
    <w:name w:val="toc 1"/>
    <w:basedOn w:val="a"/>
    <w:next w:val="a"/>
    <w:autoRedefine/>
    <w:semiHidden/>
    <w:rsid w:val="00C1563E"/>
  </w:style>
  <w:style w:type="paragraph" w:styleId="20">
    <w:name w:val="toc 2"/>
    <w:basedOn w:val="a"/>
    <w:next w:val="a"/>
    <w:autoRedefine/>
    <w:semiHidden/>
    <w:rsid w:val="00C1563E"/>
    <w:pPr>
      <w:ind w:leftChars="200" w:left="420"/>
    </w:pPr>
  </w:style>
  <w:style w:type="paragraph" w:styleId="30">
    <w:name w:val="toc 3"/>
    <w:basedOn w:val="a"/>
    <w:next w:val="a"/>
    <w:autoRedefine/>
    <w:uiPriority w:val="39"/>
    <w:rsid w:val="00C1563E"/>
    <w:pPr>
      <w:ind w:leftChars="400" w:left="840"/>
    </w:pPr>
  </w:style>
  <w:style w:type="character" w:styleId="a8">
    <w:name w:val="Hyperlink"/>
    <w:basedOn w:val="a0"/>
    <w:uiPriority w:val="99"/>
    <w:rsid w:val="00C1563E"/>
    <w:rPr>
      <w:color w:val="0000FF"/>
      <w:u w:val="single"/>
    </w:rPr>
  </w:style>
  <w:style w:type="paragraph" w:customStyle="1" w:styleId="ParaChar">
    <w:name w:val="默认段落字体 Para Char"/>
    <w:basedOn w:val="a"/>
    <w:autoRedefine/>
    <w:rsid w:val="00FA0CDA"/>
    <w:pPr>
      <w:adjustRightInd w:val="0"/>
      <w:spacing w:line="360" w:lineRule="auto"/>
    </w:pPr>
    <w:rPr>
      <w:rFonts w:eastAsia="黑体"/>
      <w:kern w:val="0"/>
      <w:sz w:val="28"/>
      <w:szCs w:val="20"/>
    </w:rPr>
  </w:style>
  <w:style w:type="character" w:styleId="a9">
    <w:name w:val="Emphasis"/>
    <w:basedOn w:val="a0"/>
    <w:qFormat/>
    <w:rsid w:val="005601F0"/>
    <w:rPr>
      <w:i/>
      <w:iCs/>
    </w:rPr>
  </w:style>
  <w:style w:type="paragraph" w:styleId="aa">
    <w:name w:val="Normal (Web)"/>
    <w:basedOn w:val="a"/>
    <w:rsid w:val="00885847"/>
    <w:pPr>
      <w:widowControl/>
      <w:spacing w:before="100" w:beforeAutospacing="1" w:after="100" w:afterAutospacing="1"/>
      <w:jc w:val="left"/>
    </w:pPr>
    <w:rPr>
      <w:rFonts w:ascii="宋体" w:hAnsi="宋体" w:cs="宋体"/>
      <w:kern w:val="0"/>
      <w:sz w:val="24"/>
    </w:rPr>
  </w:style>
  <w:style w:type="character" w:customStyle="1" w:styleId="style1">
    <w:name w:val="style1"/>
    <w:basedOn w:val="a0"/>
    <w:rsid w:val="00760B18"/>
  </w:style>
  <w:style w:type="character" w:customStyle="1" w:styleId="style6">
    <w:name w:val="style6"/>
    <w:basedOn w:val="a0"/>
    <w:rsid w:val="005B5319"/>
  </w:style>
  <w:style w:type="character" w:styleId="ab">
    <w:name w:val="Strong"/>
    <w:basedOn w:val="a0"/>
    <w:qFormat/>
    <w:rsid w:val="00F1756E"/>
    <w:rPr>
      <w:b/>
      <w:bCs/>
    </w:rPr>
  </w:style>
  <w:style w:type="character" w:customStyle="1" w:styleId="il">
    <w:name w:val="il"/>
    <w:basedOn w:val="a0"/>
    <w:rsid w:val="00C6640C"/>
  </w:style>
  <w:style w:type="character" w:customStyle="1" w:styleId="casestudyheader">
    <w:name w:val="casestudyheader"/>
    <w:basedOn w:val="a0"/>
    <w:rsid w:val="005C193E"/>
  </w:style>
  <w:style w:type="paragraph" w:styleId="40">
    <w:name w:val="toc 4"/>
    <w:basedOn w:val="a"/>
    <w:next w:val="a"/>
    <w:autoRedefine/>
    <w:semiHidden/>
    <w:rsid w:val="00E8334F"/>
    <w:pPr>
      <w:ind w:leftChars="600" w:left="1260"/>
    </w:pPr>
  </w:style>
  <w:style w:type="paragraph" w:styleId="ac">
    <w:name w:val="header"/>
    <w:basedOn w:val="a"/>
    <w:rsid w:val="005F1E42"/>
    <w:pPr>
      <w:pBdr>
        <w:bottom w:val="single" w:sz="6" w:space="1" w:color="auto"/>
      </w:pBdr>
      <w:tabs>
        <w:tab w:val="center" w:pos="4153"/>
        <w:tab w:val="right" w:pos="8306"/>
      </w:tabs>
      <w:snapToGrid w:val="0"/>
      <w:jc w:val="center"/>
    </w:pPr>
    <w:rPr>
      <w:sz w:val="18"/>
      <w:szCs w:val="18"/>
    </w:rPr>
  </w:style>
  <w:style w:type="paragraph" w:styleId="ad">
    <w:name w:val="Document Map"/>
    <w:basedOn w:val="a"/>
    <w:semiHidden/>
    <w:rsid w:val="00B0464B"/>
    <w:pPr>
      <w:shd w:val="clear" w:color="auto" w:fill="000080"/>
    </w:pPr>
  </w:style>
  <w:style w:type="paragraph" w:styleId="ae">
    <w:name w:val="endnote text"/>
    <w:basedOn w:val="a"/>
    <w:link w:val="Char"/>
    <w:rsid w:val="00C9082E"/>
    <w:pPr>
      <w:snapToGrid w:val="0"/>
      <w:jc w:val="left"/>
    </w:pPr>
  </w:style>
  <w:style w:type="character" w:customStyle="1" w:styleId="Char">
    <w:name w:val="尾注文本 Char"/>
    <w:basedOn w:val="a0"/>
    <w:link w:val="ae"/>
    <w:rsid w:val="00C9082E"/>
    <w:rPr>
      <w:kern w:val="2"/>
      <w:sz w:val="21"/>
      <w:szCs w:val="24"/>
    </w:rPr>
  </w:style>
  <w:style w:type="character" w:styleId="af">
    <w:name w:val="endnote reference"/>
    <w:basedOn w:val="a0"/>
    <w:rsid w:val="00C9082E"/>
    <w:rPr>
      <w:vertAlign w:val="superscript"/>
    </w:rPr>
  </w:style>
  <w:style w:type="paragraph" w:styleId="af0">
    <w:name w:val="List Paragraph"/>
    <w:basedOn w:val="a"/>
    <w:uiPriority w:val="34"/>
    <w:qFormat/>
    <w:rsid w:val="00C152C8"/>
    <w:pPr>
      <w:adjustRightInd w:val="0"/>
      <w:spacing w:line="360" w:lineRule="atLeast"/>
      <w:ind w:firstLineChars="200" w:firstLine="420"/>
      <w:jc w:val="left"/>
      <w:textAlignment w:val="baseline"/>
    </w:pPr>
    <w:rPr>
      <w:kern w:val="0"/>
      <w:sz w:val="24"/>
      <w:szCs w:val="20"/>
    </w:rPr>
  </w:style>
  <w:style w:type="paragraph" w:styleId="af1">
    <w:name w:val="Date"/>
    <w:basedOn w:val="a"/>
    <w:next w:val="a"/>
    <w:link w:val="Char0"/>
    <w:rsid w:val="00DD7048"/>
    <w:pPr>
      <w:ind w:leftChars="2500" w:left="100"/>
    </w:pPr>
  </w:style>
  <w:style w:type="character" w:customStyle="1" w:styleId="Char0">
    <w:name w:val="日期 Char"/>
    <w:basedOn w:val="a0"/>
    <w:link w:val="af1"/>
    <w:rsid w:val="00DD7048"/>
    <w:rPr>
      <w:kern w:val="2"/>
      <w:sz w:val="21"/>
      <w:szCs w:val="24"/>
    </w:rPr>
  </w:style>
</w:styles>
</file>

<file path=word/webSettings.xml><?xml version="1.0" encoding="utf-8"?>
<w:webSettings xmlns:r="http://schemas.openxmlformats.org/officeDocument/2006/relationships" xmlns:w="http://schemas.openxmlformats.org/wordprocessingml/2006/main">
  <w:divs>
    <w:div w:id="157887154">
      <w:bodyDiv w:val="1"/>
      <w:marLeft w:val="0"/>
      <w:marRight w:val="0"/>
      <w:marTop w:val="0"/>
      <w:marBottom w:val="0"/>
      <w:divBdr>
        <w:top w:val="none" w:sz="0" w:space="0" w:color="auto"/>
        <w:left w:val="none" w:sz="0" w:space="0" w:color="auto"/>
        <w:bottom w:val="none" w:sz="0" w:space="0" w:color="auto"/>
        <w:right w:val="none" w:sz="0" w:space="0" w:color="auto"/>
      </w:divBdr>
    </w:div>
    <w:div w:id="661398096">
      <w:bodyDiv w:val="1"/>
      <w:marLeft w:val="0"/>
      <w:marRight w:val="0"/>
      <w:marTop w:val="0"/>
      <w:marBottom w:val="0"/>
      <w:divBdr>
        <w:top w:val="none" w:sz="0" w:space="0" w:color="auto"/>
        <w:left w:val="none" w:sz="0" w:space="0" w:color="auto"/>
        <w:bottom w:val="none" w:sz="0" w:space="0" w:color="auto"/>
        <w:right w:val="none" w:sz="0" w:space="0" w:color="auto"/>
      </w:divBdr>
    </w:div>
    <w:div w:id="843133452">
      <w:bodyDiv w:val="1"/>
      <w:marLeft w:val="0"/>
      <w:marRight w:val="0"/>
      <w:marTop w:val="0"/>
      <w:marBottom w:val="0"/>
      <w:divBdr>
        <w:top w:val="none" w:sz="0" w:space="0" w:color="auto"/>
        <w:left w:val="none" w:sz="0" w:space="0" w:color="auto"/>
        <w:bottom w:val="none" w:sz="0" w:space="0" w:color="auto"/>
        <w:right w:val="none" w:sz="0" w:space="0" w:color="auto"/>
      </w:divBdr>
      <w:divsChild>
        <w:div w:id="1230068694">
          <w:marLeft w:val="0"/>
          <w:marRight w:val="0"/>
          <w:marTop w:val="0"/>
          <w:marBottom w:val="0"/>
          <w:divBdr>
            <w:top w:val="none" w:sz="0" w:space="0" w:color="auto"/>
            <w:left w:val="none" w:sz="0" w:space="0" w:color="auto"/>
            <w:bottom w:val="none" w:sz="0" w:space="0" w:color="auto"/>
            <w:right w:val="none" w:sz="0" w:space="0" w:color="auto"/>
          </w:divBdr>
        </w:div>
      </w:divsChild>
    </w:div>
    <w:div w:id="1226448189">
      <w:bodyDiv w:val="1"/>
      <w:marLeft w:val="0"/>
      <w:marRight w:val="0"/>
      <w:marTop w:val="0"/>
      <w:marBottom w:val="0"/>
      <w:divBdr>
        <w:top w:val="none" w:sz="0" w:space="0" w:color="auto"/>
        <w:left w:val="none" w:sz="0" w:space="0" w:color="auto"/>
        <w:bottom w:val="none" w:sz="0" w:space="0" w:color="auto"/>
        <w:right w:val="none" w:sz="0" w:space="0" w:color="auto"/>
      </w:divBdr>
    </w:div>
    <w:div w:id="185664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043B5-9F39-471C-AE45-82381272E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Pages>
  <Words>561</Words>
  <Characters>3199</Characters>
  <Application>Microsoft Office Word</Application>
  <DocSecurity>0</DocSecurity>
  <Lines>26</Lines>
  <Paragraphs>7</Paragraphs>
  <ScaleCrop>false</ScaleCrop>
  <Company/>
  <LinksUpToDate>false</LinksUpToDate>
  <CharactersWithSpaces>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2010-10-19T02:19:00Z</cp:lastPrinted>
  <dcterms:created xsi:type="dcterms:W3CDTF">2015-06-25T10:59:00Z</dcterms:created>
  <dcterms:modified xsi:type="dcterms:W3CDTF">2015-06-26T01:27:00Z</dcterms:modified>
</cp:coreProperties>
</file>